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3A346B5" w14:textId="77777777" w:rsidR="00270D8E" w:rsidRDefault="008D7E59" w:rsidP="00270D8E">
      <w:pPr>
        <w:jc w:val="center"/>
        <w:rPr>
          <w:rFonts w:ascii="Times New Roman" w:hAnsi="Times New Roman" w:cs="Times New Roman"/>
        </w:rPr>
      </w:pPr>
      <w:proofErr w:type="spellStart"/>
      <w:proofErr w:type="gramStart"/>
      <w:r>
        <w:rPr>
          <w:rFonts w:ascii="Times New Roman" w:hAnsi="Times New Roman" w:cs="Times New Roman"/>
        </w:rPr>
        <w:t>n</w:t>
      </w:r>
      <w:r w:rsidR="00270D8E">
        <w:rPr>
          <w:rFonts w:ascii="Times New Roman" w:hAnsi="Times New Roman" w:cs="Times New Roman"/>
        </w:rPr>
        <w:t>Doctor</w:t>
      </w:r>
      <w:proofErr w:type="spellEnd"/>
      <w:proofErr w:type="gramEnd"/>
      <w:r w:rsidR="00270D8E">
        <w:rPr>
          <w:rFonts w:ascii="Times New Roman" w:hAnsi="Times New Roman" w:cs="Times New Roman"/>
        </w:rPr>
        <w:t xml:space="preserve"> of Education in Educational Leadership</w:t>
      </w:r>
    </w:p>
    <w:p w14:paraId="79DC53CF" w14:textId="77777777" w:rsidR="00EE6D08" w:rsidRDefault="00EE6D08" w:rsidP="00EE6D08">
      <w:pPr>
        <w:autoSpaceDE w:val="0"/>
        <w:autoSpaceDN w:val="0"/>
        <w:adjustRightInd w:val="0"/>
        <w:jc w:val="center"/>
        <w:rPr>
          <w:rFonts w:ascii="Times New Roman" w:hAnsi="Times New Roman" w:cs="Times New Roman"/>
        </w:rPr>
      </w:pPr>
      <w:r>
        <w:rPr>
          <w:rFonts w:ascii="Times New Roman" w:hAnsi="Times New Roman" w:cs="Times New Roman"/>
        </w:rPr>
        <w:t>Core Comprehensive Examination Paper</w:t>
      </w:r>
    </w:p>
    <w:p w14:paraId="14882609" w14:textId="77777777" w:rsidR="000A0FFF" w:rsidRDefault="000A0FFF" w:rsidP="00EE6D08">
      <w:pPr>
        <w:autoSpaceDE w:val="0"/>
        <w:autoSpaceDN w:val="0"/>
        <w:adjustRightInd w:val="0"/>
        <w:jc w:val="center"/>
        <w:rPr>
          <w:rFonts w:ascii="Times New Roman" w:hAnsi="Times New Roman" w:cs="Times New Roman"/>
        </w:rPr>
      </w:pPr>
      <w:r>
        <w:rPr>
          <w:rFonts w:ascii="Times New Roman" w:hAnsi="Times New Roman" w:cs="Times New Roman"/>
        </w:rPr>
        <w:t>Rubric</w:t>
      </w:r>
    </w:p>
    <w:p w14:paraId="4627E83B" w14:textId="77777777" w:rsidR="000F71C2" w:rsidRDefault="000F71C2" w:rsidP="00EE6D08">
      <w:pPr>
        <w:autoSpaceDE w:val="0"/>
        <w:autoSpaceDN w:val="0"/>
        <w:adjustRightInd w:val="0"/>
        <w:jc w:val="center"/>
        <w:rPr>
          <w:rFonts w:ascii="Times New Roman" w:hAnsi="Times New Roman" w:cs="Times New Roman"/>
        </w:rPr>
      </w:pPr>
    </w:p>
    <w:p w14:paraId="04050BC9" w14:textId="77777777" w:rsidR="000F71C2" w:rsidRPr="000F71C2" w:rsidRDefault="000F71C2" w:rsidP="000F71C2">
      <w:pPr>
        <w:autoSpaceDE w:val="0"/>
        <w:autoSpaceDN w:val="0"/>
        <w:adjustRightInd w:val="0"/>
        <w:rPr>
          <w:rFonts w:ascii="Times New Roman" w:hAnsi="Times New Roman" w:cs="Times New Roman"/>
        </w:rPr>
      </w:pPr>
      <w:r w:rsidRPr="000F71C2">
        <w:rPr>
          <w:rFonts w:ascii="Times New Roman" w:hAnsi="Times New Roman" w:cs="Times New Roman"/>
        </w:rPr>
        <w:t xml:space="preserve">After completing the first year’s core classes and before the end of fall term of the second year, students must complete a comprehensive examination. The examination consists of a paper in which students demonstrate a mastery of, and the ability to apply, foundational concepts and skills gained through course content in the first year - Ed 630 Principles and Practices of Learning, Ed 640 Organizational Leadership Theory and Research in Education, and Ed 650 Educational Policy and Politics. Students must successfully pass the Core Comprehensive Examination before continuing beyond the fall term of the second year of the doctoral program. </w:t>
      </w:r>
    </w:p>
    <w:p w14:paraId="50A1C428" w14:textId="77777777" w:rsidR="000F71C2" w:rsidRPr="000F71C2" w:rsidRDefault="000F71C2" w:rsidP="000F71C2">
      <w:pPr>
        <w:autoSpaceDE w:val="0"/>
        <w:autoSpaceDN w:val="0"/>
        <w:adjustRightInd w:val="0"/>
        <w:rPr>
          <w:rFonts w:ascii="Times New Roman" w:hAnsi="Times New Roman" w:cs="Times New Roman"/>
        </w:rPr>
      </w:pPr>
    </w:p>
    <w:p w14:paraId="68EF1DD4" w14:textId="77777777" w:rsidR="00EE6D08" w:rsidRDefault="000F71C2" w:rsidP="000F71C2">
      <w:pPr>
        <w:autoSpaceDE w:val="0"/>
        <w:autoSpaceDN w:val="0"/>
        <w:adjustRightInd w:val="0"/>
        <w:rPr>
          <w:rFonts w:ascii="Times New Roman" w:hAnsi="Times New Roman" w:cs="Times New Roman"/>
        </w:rPr>
      </w:pPr>
      <w:r w:rsidRPr="000F71C2">
        <w:rPr>
          <w:rFonts w:ascii="Times New Roman" w:hAnsi="Times New Roman" w:cs="Times New Roman"/>
        </w:rPr>
        <w:t>Core Comprehensive Examination Paper</w:t>
      </w:r>
    </w:p>
    <w:p w14:paraId="38582C0D" w14:textId="77777777" w:rsidR="00EE6D08" w:rsidRDefault="00EE6D08" w:rsidP="00EE6D08">
      <w:pPr>
        <w:autoSpaceDE w:val="0"/>
        <w:autoSpaceDN w:val="0"/>
        <w:adjustRightInd w:val="0"/>
        <w:rPr>
          <w:rFonts w:ascii="Times New Roman" w:hAnsi="Times New Roman" w:cs="Times New Roman"/>
        </w:rPr>
      </w:pPr>
      <w:r w:rsidRPr="00864522">
        <w:rPr>
          <w:rFonts w:ascii="Times New Roman" w:hAnsi="Times New Roman" w:cs="Times New Roman"/>
          <w:i/>
        </w:rPr>
        <w:t>Purpose</w:t>
      </w:r>
      <w:r>
        <w:rPr>
          <w:rFonts w:ascii="Times New Roman" w:hAnsi="Times New Roman" w:cs="Times New Roman"/>
        </w:rPr>
        <w:t>. The purpose of the core paper is for students to demonstrate their ability to extend and deepen their understanding of a significant educational problem or issue through the analysis and synthesis of concepts and frameworks from the core curriculum that they have studied. The paper builds upon the doctoral core curriculum and addresses specific implications associated with</w:t>
      </w:r>
      <w:r w:rsidR="009862EA">
        <w:rPr>
          <w:rFonts w:ascii="Times New Roman" w:hAnsi="Times New Roman" w:cs="Times New Roman"/>
        </w:rPr>
        <w:t xml:space="preserve"> three core curriculum areas: (a</w:t>
      </w:r>
      <w:r>
        <w:rPr>
          <w:rFonts w:ascii="Times New Roman" w:hAnsi="Times New Roman" w:cs="Times New Roman"/>
        </w:rPr>
        <w:t>) p</w:t>
      </w:r>
      <w:r w:rsidRPr="00864522">
        <w:rPr>
          <w:rFonts w:ascii="Times New Roman" w:hAnsi="Times New Roman" w:cs="Times New Roman"/>
        </w:rPr>
        <w:t xml:space="preserve">rinciples and </w:t>
      </w:r>
      <w:r>
        <w:rPr>
          <w:rFonts w:ascii="Times New Roman" w:hAnsi="Times New Roman" w:cs="Times New Roman"/>
        </w:rPr>
        <w:t>p</w:t>
      </w:r>
      <w:r w:rsidRPr="00864522">
        <w:rPr>
          <w:rFonts w:ascii="Times New Roman" w:hAnsi="Times New Roman" w:cs="Times New Roman"/>
        </w:rPr>
        <w:t>ra</w:t>
      </w:r>
      <w:r w:rsidR="009862EA">
        <w:rPr>
          <w:rFonts w:ascii="Times New Roman" w:hAnsi="Times New Roman" w:cs="Times New Roman"/>
        </w:rPr>
        <w:t>ctices of learning, (b</w:t>
      </w:r>
      <w:r>
        <w:rPr>
          <w:rFonts w:ascii="Times New Roman" w:hAnsi="Times New Roman" w:cs="Times New Roman"/>
        </w:rPr>
        <w:t>) o</w:t>
      </w:r>
      <w:r w:rsidRPr="00864522">
        <w:rPr>
          <w:rFonts w:ascii="Times New Roman" w:hAnsi="Times New Roman" w:cs="Times New Roman"/>
        </w:rPr>
        <w:t xml:space="preserve">rganizational </w:t>
      </w:r>
      <w:r>
        <w:rPr>
          <w:rFonts w:ascii="Times New Roman" w:hAnsi="Times New Roman" w:cs="Times New Roman"/>
        </w:rPr>
        <w:t>l</w:t>
      </w:r>
      <w:r w:rsidRPr="00864522">
        <w:rPr>
          <w:rFonts w:ascii="Times New Roman" w:hAnsi="Times New Roman" w:cs="Times New Roman"/>
        </w:rPr>
        <w:t>eadership</w:t>
      </w:r>
      <w:r w:rsidR="009862EA">
        <w:rPr>
          <w:rFonts w:ascii="Times New Roman" w:hAnsi="Times New Roman" w:cs="Times New Roman"/>
        </w:rPr>
        <w:t>, and (c</w:t>
      </w:r>
      <w:r>
        <w:rPr>
          <w:rFonts w:ascii="Times New Roman" w:hAnsi="Times New Roman" w:cs="Times New Roman"/>
        </w:rPr>
        <w:t>) e</w:t>
      </w:r>
      <w:r w:rsidRPr="00864522">
        <w:rPr>
          <w:rFonts w:ascii="Times New Roman" w:hAnsi="Times New Roman" w:cs="Times New Roman"/>
        </w:rPr>
        <w:t xml:space="preserve">ducational </w:t>
      </w:r>
      <w:r>
        <w:rPr>
          <w:rFonts w:ascii="Times New Roman" w:hAnsi="Times New Roman" w:cs="Times New Roman"/>
        </w:rPr>
        <w:t>p</w:t>
      </w:r>
      <w:r w:rsidRPr="00864522">
        <w:rPr>
          <w:rFonts w:ascii="Times New Roman" w:hAnsi="Times New Roman" w:cs="Times New Roman"/>
        </w:rPr>
        <w:t xml:space="preserve">olicy and </w:t>
      </w:r>
      <w:r>
        <w:rPr>
          <w:rFonts w:ascii="Times New Roman" w:hAnsi="Times New Roman" w:cs="Times New Roman"/>
        </w:rPr>
        <w:t>p</w:t>
      </w:r>
      <w:r w:rsidRPr="00864522">
        <w:rPr>
          <w:rFonts w:ascii="Times New Roman" w:hAnsi="Times New Roman" w:cs="Times New Roman"/>
        </w:rPr>
        <w:t>olitics</w:t>
      </w:r>
      <w:r>
        <w:rPr>
          <w:rFonts w:ascii="Times New Roman" w:hAnsi="Times New Roman" w:cs="Times New Roman"/>
        </w:rPr>
        <w:t>. These three areas of the curriculum inform and provide perspectives on the central problem or issue. Thus, the paper is about the central problem or issues, as seen through the three areas, which offer lenses to understand the problem or issue and which lead to new ways of thinking and /or action.</w:t>
      </w:r>
    </w:p>
    <w:p w14:paraId="299EC6FD" w14:textId="77777777" w:rsidR="00EE6D08" w:rsidRDefault="00EE6D08" w:rsidP="00EE6D08">
      <w:pPr>
        <w:autoSpaceDE w:val="0"/>
        <w:autoSpaceDN w:val="0"/>
        <w:adjustRightInd w:val="0"/>
        <w:rPr>
          <w:rFonts w:ascii="Times New Roman" w:hAnsi="Times New Roman" w:cs="Times New Roman"/>
        </w:rPr>
      </w:pPr>
    </w:p>
    <w:p w14:paraId="4B44B0B3" w14:textId="77777777" w:rsidR="00EE6D08" w:rsidRDefault="00EE6D08" w:rsidP="00EE6D08">
      <w:pPr>
        <w:autoSpaceDE w:val="0"/>
        <w:autoSpaceDN w:val="0"/>
        <w:adjustRightInd w:val="0"/>
        <w:rPr>
          <w:rFonts w:ascii="Times New Roman" w:hAnsi="Times New Roman" w:cs="Times New Roman"/>
        </w:rPr>
      </w:pPr>
      <w:r>
        <w:rPr>
          <w:rFonts w:ascii="Times New Roman" w:hAnsi="Times New Roman" w:cs="Times New Roman"/>
        </w:rPr>
        <w:t xml:space="preserve">The paper is not meant to simply chronicle the content of the core curriculum. The </w:t>
      </w:r>
      <w:r w:rsidR="009862EA">
        <w:rPr>
          <w:rFonts w:ascii="Times New Roman" w:hAnsi="Times New Roman" w:cs="Times New Roman"/>
        </w:rPr>
        <w:t>intent</w:t>
      </w:r>
      <w:r>
        <w:rPr>
          <w:rFonts w:ascii="Times New Roman" w:hAnsi="Times New Roman" w:cs="Times New Roman"/>
        </w:rPr>
        <w:t xml:space="preserve"> is to provide the student with an opportunity to: (a) demonstrate the ability to apply foundational concepts and skills gained through the doctoral core to the critical examination of a significant educational problem or issue, and (b) based upon that investigation and analysis, synthesize what has been learned about the problem or issue, concluding with specific recommendations for further research, practice, and /or policy development or implementation. </w:t>
      </w:r>
    </w:p>
    <w:p w14:paraId="253BA63C" w14:textId="77777777" w:rsidR="00EE6D08" w:rsidRDefault="00EE6D08" w:rsidP="00EE6D08">
      <w:pPr>
        <w:autoSpaceDE w:val="0"/>
        <w:autoSpaceDN w:val="0"/>
        <w:adjustRightInd w:val="0"/>
        <w:rPr>
          <w:rFonts w:ascii="Times New Roman" w:hAnsi="Times New Roman" w:cs="Times New Roman"/>
        </w:rPr>
      </w:pPr>
    </w:p>
    <w:p w14:paraId="7C651227" w14:textId="77777777" w:rsidR="00EE6D08" w:rsidRDefault="00EE6D08" w:rsidP="00EE6D08">
      <w:pPr>
        <w:autoSpaceDE w:val="0"/>
        <w:autoSpaceDN w:val="0"/>
        <w:adjustRightInd w:val="0"/>
        <w:rPr>
          <w:rFonts w:ascii="Times New Roman" w:hAnsi="Times New Roman" w:cs="Times New Roman"/>
        </w:rPr>
      </w:pPr>
      <w:proofErr w:type="gramStart"/>
      <w:r w:rsidRPr="00864522">
        <w:rPr>
          <w:rFonts w:ascii="Times New Roman" w:hAnsi="Times New Roman" w:cs="Times New Roman"/>
          <w:i/>
        </w:rPr>
        <w:t>Elements of the Core Comprehensive Examination Paper</w:t>
      </w:r>
      <w:r>
        <w:rPr>
          <w:rFonts w:ascii="Times New Roman" w:hAnsi="Times New Roman" w:cs="Times New Roman"/>
        </w:rPr>
        <w:t>.</w:t>
      </w:r>
      <w:proofErr w:type="gramEnd"/>
      <w:r>
        <w:rPr>
          <w:rFonts w:ascii="Times New Roman" w:hAnsi="Times New Roman" w:cs="Times New Roman"/>
        </w:rPr>
        <w:t xml:space="preserve"> The paper will contain the following elements, although not necessarily in this order:</w:t>
      </w:r>
    </w:p>
    <w:p w14:paraId="4C765183" w14:textId="77777777" w:rsidR="00EE6D08" w:rsidRDefault="00EE6D08" w:rsidP="00EE6D08">
      <w:pPr>
        <w:pStyle w:val="ListParagraph"/>
        <w:numPr>
          <w:ilvl w:val="0"/>
          <w:numId w:val="1"/>
        </w:num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identification of the problem or issue, including relevant definitions</w:t>
      </w:r>
    </w:p>
    <w:p w14:paraId="7221E56E" w14:textId="77777777" w:rsidR="00EE6D08" w:rsidRDefault="00EE6D08" w:rsidP="00EE6D08">
      <w:pPr>
        <w:pStyle w:val="ListParagraph"/>
        <w:numPr>
          <w:ilvl w:val="0"/>
          <w:numId w:val="1"/>
        </w:num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discussion of the problem’s or issue’s educational significance and its context (e.g., brief discussion of historical, social, and/or cultural contexts)</w:t>
      </w:r>
    </w:p>
    <w:p w14:paraId="196B9ACF" w14:textId="77777777" w:rsidR="00EE6D08" w:rsidRDefault="00EE6D08" w:rsidP="00EE6D08">
      <w:pPr>
        <w:pStyle w:val="ListParagraph"/>
        <w:numPr>
          <w:ilvl w:val="0"/>
          <w:numId w:val="1"/>
        </w:num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analysis of each core area relative to the problem or issue, demonstrating a broad understanding of each core area in terms of the problem or issue; the analysis is not merely a repetition of what scholars have said, but uses appropriate concepts, frameworks and theories from each core area to investigate the problem or issue, to compare and contrast perspectives, and to question assumptions of those concepts, frameworks, and theories and/or of the issue itself</w:t>
      </w:r>
    </w:p>
    <w:p w14:paraId="501EB5C4" w14:textId="77777777" w:rsidR="00EE6D08" w:rsidRDefault="00EE6D08" w:rsidP="00EE6D08">
      <w:pPr>
        <w:pStyle w:val="ListParagraph"/>
        <w:numPr>
          <w:ilvl w:val="0"/>
          <w:numId w:val="1"/>
        </w:num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conclusions that synthesize and discuss the proceeding analysis and application into a new, more complex understating of the problem or issue or a reframing of it; and </w:t>
      </w:r>
    </w:p>
    <w:p w14:paraId="452FED61" w14:textId="77777777" w:rsidR="00EE6D08" w:rsidRPr="00864522" w:rsidRDefault="00EE6D08" w:rsidP="00EE6D08">
      <w:pPr>
        <w:pStyle w:val="ListParagraph"/>
        <w:numPr>
          <w:ilvl w:val="0"/>
          <w:numId w:val="1"/>
        </w:numPr>
        <w:autoSpaceDE w:val="0"/>
        <w:autoSpaceDN w:val="0"/>
        <w:adjustRightInd w:val="0"/>
        <w:rPr>
          <w:rFonts w:ascii="Times New Roman" w:hAnsi="Times New Roman" w:cs="Times New Roman"/>
          <w:sz w:val="24"/>
          <w:szCs w:val="24"/>
        </w:rPr>
      </w:pPr>
      <w:proofErr w:type="gramStart"/>
      <w:r>
        <w:rPr>
          <w:rFonts w:ascii="Times New Roman" w:hAnsi="Times New Roman" w:cs="Times New Roman"/>
          <w:sz w:val="24"/>
          <w:szCs w:val="24"/>
        </w:rPr>
        <w:t>recommended</w:t>
      </w:r>
      <w:proofErr w:type="gramEnd"/>
      <w:r>
        <w:rPr>
          <w:rFonts w:ascii="Times New Roman" w:hAnsi="Times New Roman" w:cs="Times New Roman"/>
          <w:sz w:val="24"/>
          <w:szCs w:val="24"/>
        </w:rPr>
        <w:t xml:space="preserve"> actions in professional or community settings related to leadership practice, teaching, policy, and/or research.</w:t>
      </w:r>
    </w:p>
    <w:p w14:paraId="5AB27F86" w14:textId="77777777" w:rsidR="00EE6D08" w:rsidRDefault="00EE6D08" w:rsidP="00EE6D08">
      <w:pPr>
        <w:autoSpaceDE w:val="0"/>
        <w:autoSpaceDN w:val="0"/>
        <w:adjustRightInd w:val="0"/>
        <w:rPr>
          <w:rFonts w:ascii="Times New Roman" w:hAnsi="Times New Roman" w:cs="Times New Roman"/>
        </w:rPr>
      </w:pPr>
    </w:p>
    <w:p w14:paraId="0CD316FE" w14:textId="77777777" w:rsidR="00EE6D08" w:rsidRDefault="00EE6D08" w:rsidP="00EE6D08">
      <w:pPr>
        <w:autoSpaceDE w:val="0"/>
        <w:autoSpaceDN w:val="0"/>
        <w:adjustRightInd w:val="0"/>
        <w:rPr>
          <w:rFonts w:ascii="Times New Roman" w:hAnsi="Times New Roman" w:cs="Times New Roman"/>
        </w:rPr>
      </w:pPr>
      <w:r>
        <w:rPr>
          <w:rFonts w:ascii="Times New Roman" w:hAnsi="Times New Roman" w:cs="Times New Roman"/>
        </w:rPr>
        <w:lastRenderedPageBreak/>
        <w:t xml:space="preserve">The paper is to be 30 double spaced pages (7500 words) plus reference list and an abstract of 150 words. The paper is expected to follow current American Psychological Association (APA) guidelines, and to be written with clear and concise language, free of grammatical and typographical errors, and to a wide readership of educators as it may be later disseminated to inform the broader professional community about this particular problem or issue of educational significance. </w:t>
      </w:r>
    </w:p>
    <w:p w14:paraId="1925C38D" w14:textId="77777777" w:rsidR="00EE6D08" w:rsidRDefault="00EE6D08" w:rsidP="00EE6D08">
      <w:pPr>
        <w:autoSpaceDE w:val="0"/>
        <w:autoSpaceDN w:val="0"/>
        <w:adjustRightInd w:val="0"/>
        <w:rPr>
          <w:rFonts w:ascii="Times New Roman" w:hAnsi="Times New Roman" w:cs="Times New Roman"/>
        </w:rPr>
      </w:pPr>
    </w:p>
    <w:p w14:paraId="58CBB151" w14:textId="77777777" w:rsidR="00EE6D08" w:rsidRDefault="00EE6D08" w:rsidP="00EE6D08">
      <w:pPr>
        <w:autoSpaceDE w:val="0"/>
        <w:autoSpaceDN w:val="0"/>
        <w:adjustRightInd w:val="0"/>
        <w:rPr>
          <w:rFonts w:ascii="Times New Roman" w:hAnsi="Times New Roman" w:cs="Times New Roman"/>
        </w:rPr>
      </w:pPr>
      <w:r>
        <w:rPr>
          <w:rFonts w:ascii="Times New Roman" w:hAnsi="Times New Roman" w:cs="Times New Roman"/>
        </w:rPr>
        <w:t xml:space="preserve">Faculty members of the student’s core examination committee will assess the core paper using the following rubric. </w:t>
      </w:r>
    </w:p>
    <w:p w14:paraId="195E5A01" w14:textId="77777777" w:rsidR="000433E1" w:rsidRDefault="000433E1" w:rsidP="00EE6D08">
      <w:pPr>
        <w:autoSpaceDE w:val="0"/>
        <w:autoSpaceDN w:val="0"/>
        <w:adjustRightInd w:val="0"/>
        <w:rPr>
          <w:rFonts w:ascii="Times New Roman" w:hAnsi="Times New Roman" w:cs="Times New Roman"/>
        </w:rPr>
      </w:pPr>
    </w:p>
    <w:p w14:paraId="53AF8937" w14:textId="77777777" w:rsidR="000433E1" w:rsidRPr="000433E1" w:rsidRDefault="000433E1" w:rsidP="000433E1">
      <w:pPr>
        <w:pStyle w:val="NormalWeb"/>
        <w:spacing w:before="0" w:beforeAutospacing="0" w:after="0" w:afterAutospacing="0" w:line="240" w:lineRule="auto"/>
        <w:rPr>
          <w:rFonts w:ascii="Times New Roman" w:hAnsi="Times New Roman" w:cs="Times New Roman"/>
          <w:sz w:val="24"/>
          <w:szCs w:val="24"/>
        </w:rPr>
      </w:pPr>
      <w:r w:rsidRPr="000433E1">
        <w:rPr>
          <w:rFonts w:ascii="Times New Roman" w:hAnsi="Times New Roman" w:cs="Times New Roman"/>
          <w:sz w:val="24"/>
          <w:szCs w:val="24"/>
        </w:rPr>
        <w:t xml:space="preserve"> In writing their core paper, students are encouraged to consider the following definitions of t</w:t>
      </w:r>
      <w:r>
        <w:rPr>
          <w:rFonts w:ascii="Times New Roman" w:hAnsi="Times New Roman" w:cs="Times New Roman"/>
          <w:sz w:val="24"/>
          <w:szCs w:val="24"/>
        </w:rPr>
        <w:t xml:space="preserve">erms used </w:t>
      </w:r>
      <w:r w:rsidRPr="000433E1">
        <w:rPr>
          <w:rFonts w:ascii="Times New Roman" w:hAnsi="Times New Roman" w:cs="Times New Roman"/>
          <w:sz w:val="24"/>
          <w:szCs w:val="24"/>
        </w:rPr>
        <w:t xml:space="preserve">in the rubric: </w:t>
      </w:r>
    </w:p>
    <w:p w14:paraId="102FED4F" w14:textId="77777777" w:rsidR="000433E1" w:rsidRPr="000433E1" w:rsidRDefault="000433E1" w:rsidP="000433E1">
      <w:pPr>
        <w:pStyle w:val="NormalWeb"/>
        <w:spacing w:before="0" w:beforeAutospacing="0" w:after="0" w:afterAutospacing="0" w:line="240" w:lineRule="auto"/>
        <w:ind w:left="1440" w:hanging="1440"/>
        <w:rPr>
          <w:rFonts w:ascii="Times New Roman" w:hAnsi="Times New Roman" w:cs="Times New Roman"/>
          <w:color w:val="000000"/>
          <w:sz w:val="24"/>
          <w:szCs w:val="24"/>
        </w:rPr>
      </w:pPr>
      <w:r w:rsidRPr="000433E1">
        <w:rPr>
          <w:rFonts w:ascii="Times New Roman" w:hAnsi="Times New Roman" w:cs="Times New Roman"/>
          <w:sz w:val="24"/>
          <w:szCs w:val="24"/>
        </w:rPr>
        <w:t>Analyze</w:t>
      </w:r>
      <w:r w:rsidRPr="000433E1">
        <w:rPr>
          <w:rFonts w:ascii="Times New Roman" w:hAnsi="Times New Roman" w:cs="Times New Roman"/>
          <w:sz w:val="24"/>
          <w:szCs w:val="24"/>
        </w:rPr>
        <w:tab/>
      </w:r>
      <w:r w:rsidRPr="000433E1">
        <w:rPr>
          <w:rFonts w:ascii="Times New Roman" w:hAnsi="Times New Roman" w:cs="Times New Roman"/>
          <w:color w:val="000000"/>
          <w:sz w:val="24"/>
          <w:szCs w:val="24"/>
        </w:rPr>
        <w:t xml:space="preserve">Separates material or concepts into component parts to explore understandings and relationships. </w:t>
      </w:r>
    </w:p>
    <w:p w14:paraId="19AF9983" w14:textId="77777777" w:rsidR="000433E1" w:rsidRPr="000433E1" w:rsidRDefault="000433E1" w:rsidP="000433E1">
      <w:pPr>
        <w:ind w:left="1440" w:hanging="1440"/>
        <w:rPr>
          <w:rFonts w:ascii="Times New Roman" w:hAnsi="Times New Roman" w:cs="Times New Roman"/>
        </w:rPr>
      </w:pPr>
      <w:r w:rsidRPr="000433E1">
        <w:rPr>
          <w:rFonts w:ascii="Times New Roman" w:hAnsi="Times New Roman" w:cs="Times New Roman"/>
        </w:rPr>
        <w:t xml:space="preserve">Critique </w:t>
      </w:r>
      <w:r w:rsidRPr="000433E1">
        <w:rPr>
          <w:rFonts w:ascii="Times New Roman" w:hAnsi="Times New Roman" w:cs="Times New Roman"/>
        </w:rPr>
        <w:tab/>
        <w:t>Make judgments about the value of ideas or materials.</w:t>
      </w:r>
    </w:p>
    <w:p w14:paraId="00A0F7B5" w14:textId="77777777" w:rsidR="000433E1" w:rsidRPr="000433E1" w:rsidRDefault="000433E1" w:rsidP="000433E1">
      <w:pPr>
        <w:ind w:left="1440" w:hanging="1440"/>
        <w:rPr>
          <w:rFonts w:ascii="Times New Roman" w:hAnsi="Times New Roman" w:cs="Times New Roman"/>
          <w:color w:val="000000"/>
        </w:rPr>
      </w:pPr>
      <w:r w:rsidRPr="000433E1">
        <w:rPr>
          <w:rFonts w:ascii="Times New Roman" w:hAnsi="Times New Roman" w:cs="Times New Roman"/>
        </w:rPr>
        <w:t>Synthesize</w:t>
      </w:r>
      <w:r w:rsidRPr="000433E1">
        <w:rPr>
          <w:rFonts w:ascii="Times New Roman" w:hAnsi="Times New Roman" w:cs="Times New Roman"/>
        </w:rPr>
        <w:tab/>
      </w:r>
      <w:r w:rsidRPr="000433E1">
        <w:rPr>
          <w:rFonts w:ascii="Times New Roman" w:hAnsi="Times New Roman" w:cs="Times New Roman"/>
          <w:color w:val="000000"/>
        </w:rPr>
        <w:t>Builds a structure or pattern from diverse elements. Put parts together to form a whole, with emphasis on creating a new meaning or structure</w:t>
      </w:r>
    </w:p>
    <w:p w14:paraId="3A4B8850" w14:textId="77777777" w:rsidR="00D73A6F" w:rsidRDefault="00D73A6F" w:rsidP="00EE6D08">
      <w:pPr>
        <w:rPr>
          <w:rFonts w:ascii="Times New Roman" w:hAnsi="Times New Roman" w:cs="Times New Roman"/>
        </w:rPr>
      </w:pPr>
    </w:p>
    <w:p w14:paraId="7EB92952" w14:textId="77777777" w:rsidR="00D73A6F" w:rsidRDefault="00D73A6F" w:rsidP="00926583">
      <w:pPr>
        <w:jc w:val="center"/>
        <w:rPr>
          <w:rFonts w:ascii="Times New Roman" w:hAnsi="Times New Roman" w:cs="Times New Roman"/>
        </w:rPr>
        <w:sectPr w:rsidR="00D73A6F">
          <w:headerReference w:type="default" r:id="rId9"/>
          <w:footerReference w:type="default" r:id="rId10"/>
          <w:pgSz w:w="12240" w:h="15840"/>
          <w:pgMar w:top="1440" w:right="1440" w:bottom="1440" w:left="1440" w:header="720" w:footer="720" w:gutter="0"/>
          <w:cols w:space="720"/>
          <w:docGrid w:linePitch="326"/>
        </w:sectPr>
      </w:pPr>
    </w:p>
    <w:p w14:paraId="2073264D" w14:textId="77777777" w:rsidR="00984181" w:rsidRDefault="00984181" w:rsidP="00926583">
      <w:pPr>
        <w:jc w:val="center"/>
        <w:rPr>
          <w:rFonts w:ascii="Times New Roman" w:hAnsi="Times New Roman" w:cs="Times New Roman"/>
        </w:rPr>
      </w:pPr>
      <w:r>
        <w:rPr>
          <w:rFonts w:ascii="Times New Roman" w:hAnsi="Times New Roman" w:cs="Times New Roman"/>
        </w:rPr>
        <w:lastRenderedPageBreak/>
        <w:t>Doctor of Education in Educational Leadership</w:t>
      </w:r>
    </w:p>
    <w:p w14:paraId="7C912705" w14:textId="77777777" w:rsidR="00984181" w:rsidRDefault="00984181" w:rsidP="00984181">
      <w:pPr>
        <w:jc w:val="center"/>
      </w:pPr>
      <w:r>
        <w:t>Comprehensive Core Examination Rubric</w:t>
      </w:r>
    </w:p>
    <w:p w14:paraId="6792DCDB" w14:textId="77777777" w:rsidR="00D73A6F" w:rsidRDefault="00D73A6F" w:rsidP="00984181">
      <w:pPr>
        <w:jc w:val="center"/>
      </w:pPr>
    </w:p>
    <w:p w14:paraId="082FA916" w14:textId="77777777" w:rsidR="00984181" w:rsidRPr="008D105B" w:rsidRDefault="006907CA" w:rsidP="00984181">
      <w:pPr>
        <w:rPr>
          <w:u w:val="single"/>
        </w:rPr>
      </w:pPr>
      <w:r>
        <w:br/>
      </w:r>
      <w:r w:rsidR="00984181">
        <w:t>Student</w:t>
      </w:r>
      <w:r w:rsidR="00984181">
        <w:rPr>
          <w:u w:val="single"/>
        </w:rPr>
        <w:tab/>
      </w:r>
      <w:r w:rsidR="00984181">
        <w:rPr>
          <w:u w:val="single"/>
        </w:rPr>
        <w:tab/>
      </w:r>
      <w:r w:rsidR="00984181">
        <w:rPr>
          <w:u w:val="single"/>
        </w:rPr>
        <w:tab/>
      </w:r>
      <w:r w:rsidR="00984181">
        <w:rPr>
          <w:u w:val="single"/>
        </w:rPr>
        <w:tab/>
      </w:r>
      <w:r w:rsidR="00984181">
        <w:rPr>
          <w:u w:val="single"/>
        </w:rPr>
        <w:tab/>
      </w:r>
      <w:r w:rsidR="00984181" w:rsidRPr="00984181">
        <w:rPr>
          <w:u w:val="single"/>
        </w:rPr>
        <w:tab/>
      </w:r>
      <w:r w:rsidR="001F1B71">
        <w:t>F</w:t>
      </w:r>
      <w:r w:rsidR="00984181">
        <w:t>aculty Reviewer</w:t>
      </w:r>
      <w:r w:rsidR="00984181">
        <w:rPr>
          <w:u w:val="single"/>
        </w:rPr>
        <w:tab/>
      </w:r>
      <w:r w:rsidR="00984181">
        <w:rPr>
          <w:u w:val="single"/>
        </w:rPr>
        <w:tab/>
      </w:r>
      <w:r w:rsidR="00984181">
        <w:rPr>
          <w:u w:val="single"/>
        </w:rPr>
        <w:tab/>
      </w:r>
      <w:r w:rsidR="00984181">
        <w:rPr>
          <w:u w:val="single"/>
        </w:rPr>
        <w:tab/>
      </w:r>
      <w:r w:rsidR="001F1B71">
        <w:rPr>
          <w:u w:val="single"/>
        </w:rPr>
        <w:tab/>
      </w:r>
      <w:r w:rsidR="001F1B71">
        <w:rPr>
          <w:u w:val="single"/>
        </w:rPr>
        <w:tab/>
      </w:r>
      <w:r w:rsidR="001F1B71" w:rsidRPr="00D73A6F">
        <w:t>D</w:t>
      </w:r>
      <w:r w:rsidR="00984181">
        <w:t>ate</w:t>
      </w:r>
      <w:r w:rsidR="001F1B71">
        <w:rPr>
          <w:u w:val="single"/>
        </w:rPr>
        <w:tab/>
      </w:r>
      <w:r w:rsidR="001F1B71">
        <w:rPr>
          <w:u w:val="single"/>
        </w:rPr>
        <w:tab/>
      </w:r>
      <w:r w:rsidR="00D73A6F">
        <w:rPr>
          <w:u w:val="single"/>
        </w:rPr>
        <w:tab/>
      </w:r>
    </w:p>
    <w:p w14:paraId="27765735" w14:textId="77777777" w:rsidR="00067441" w:rsidRPr="00DC62AE" w:rsidRDefault="00067441">
      <w:pPr>
        <w:rPr>
          <w:rFonts w:ascii="Times New Roman" w:hAnsi="Times New Roman" w:cs="Times New Roman"/>
        </w:rPr>
      </w:pPr>
    </w:p>
    <w:p w14:paraId="01FC5829" w14:textId="77777777" w:rsidR="006907CA" w:rsidRDefault="006907CA">
      <w:pPr>
        <w:rPr>
          <w:rFonts w:ascii="Times New Roman" w:hAnsi="Times New Roman" w:cs="Times New Roman"/>
          <w:b/>
        </w:rPr>
      </w:pPr>
      <w:bookmarkStart w:id="0" w:name="_GoBack"/>
      <w:bookmarkEnd w:id="0"/>
    </w:p>
    <w:p w14:paraId="48CED072" w14:textId="77777777" w:rsidR="00C651B3" w:rsidRPr="009A20F2" w:rsidRDefault="009A20F2">
      <w:pPr>
        <w:rPr>
          <w:rFonts w:ascii="Times New Roman" w:hAnsi="Times New Roman" w:cs="Times New Roman"/>
          <w:b/>
        </w:rPr>
      </w:pPr>
      <w:r w:rsidRPr="009A20F2">
        <w:rPr>
          <w:rFonts w:ascii="Times New Roman" w:hAnsi="Times New Roman" w:cs="Times New Roman"/>
          <w:b/>
        </w:rPr>
        <w:t>Element</w:t>
      </w:r>
      <w:r w:rsidR="00EF7873" w:rsidRPr="009A20F2">
        <w:rPr>
          <w:rFonts w:ascii="Times New Roman" w:hAnsi="Times New Roman" w:cs="Times New Roman"/>
          <w:b/>
        </w:rPr>
        <w:t xml:space="preserve"> A: </w:t>
      </w:r>
      <w:r w:rsidR="00067441" w:rsidRPr="009A20F2">
        <w:rPr>
          <w:rFonts w:ascii="Times New Roman" w:hAnsi="Times New Roman" w:cs="Times New Roman"/>
          <w:b/>
        </w:rPr>
        <w:t xml:space="preserve">Identifies and contextualizes a significant problem </w:t>
      </w:r>
      <w:r w:rsidR="001508EB">
        <w:rPr>
          <w:rFonts w:ascii="Times New Roman" w:hAnsi="Times New Roman" w:cs="Times New Roman"/>
          <w:b/>
        </w:rPr>
        <w:t>of</w:t>
      </w:r>
      <w:r w:rsidR="00067441" w:rsidRPr="009A20F2">
        <w:rPr>
          <w:rFonts w:ascii="Times New Roman" w:hAnsi="Times New Roman" w:cs="Times New Roman"/>
          <w:b/>
        </w:rPr>
        <w:t xml:space="preserve"> practice</w:t>
      </w:r>
    </w:p>
    <w:tbl>
      <w:tblPr>
        <w:tblStyle w:val="TableGrid"/>
        <w:tblW w:w="0" w:type="auto"/>
        <w:tblLook w:val="00A0" w:firstRow="1" w:lastRow="0" w:firstColumn="1" w:lastColumn="0" w:noHBand="0" w:noVBand="0"/>
      </w:tblPr>
      <w:tblGrid>
        <w:gridCol w:w="2748"/>
        <w:gridCol w:w="3633"/>
        <w:gridCol w:w="4207"/>
        <w:gridCol w:w="4028"/>
      </w:tblGrid>
      <w:tr w:rsidR="002C0945" w:rsidRPr="00DC62AE" w14:paraId="7033CB5B" w14:textId="77777777">
        <w:trPr>
          <w:tblHeader/>
        </w:trPr>
        <w:tc>
          <w:tcPr>
            <w:tcW w:w="14616" w:type="dxa"/>
            <w:gridSpan w:val="4"/>
          </w:tcPr>
          <w:p w14:paraId="411F7E0F" w14:textId="77777777" w:rsidR="002C0945" w:rsidRPr="00392100" w:rsidRDefault="002C0945" w:rsidP="00926583">
            <w:pPr>
              <w:jc w:val="center"/>
              <w:rPr>
                <w:rFonts w:ascii="Times New Roman" w:hAnsi="Times New Roman" w:cs="Times New Roman"/>
                <w:b/>
                <w:sz w:val="22"/>
                <w:szCs w:val="22"/>
              </w:rPr>
            </w:pPr>
            <w:r w:rsidRPr="00392100">
              <w:rPr>
                <w:rFonts w:ascii="Times New Roman" w:hAnsi="Times New Roman" w:cs="Times New Roman"/>
                <w:b/>
                <w:sz w:val="22"/>
                <w:szCs w:val="22"/>
              </w:rPr>
              <w:t>Levels of Proficiency</w:t>
            </w:r>
          </w:p>
        </w:tc>
      </w:tr>
      <w:tr w:rsidR="00EF7873" w:rsidRPr="00DC62AE" w14:paraId="29667F67" w14:textId="77777777">
        <w:trPr>
          <w:tblHeader/>
        </w:trPr>
        <w:tc>
          <w:tcPr>
            <w:tcW w:w="2748" w:type="dxa"/>
          </w:tcPr>
          <w:p w14:paraId="0E0D4DF5" w14:textId="77777777" w:rsidR="000E01BB" w:rsidRPr="00DC62AE" w:rsidRDefault="000E01BB">
            <w:pPr>
              <w:rPr>
                <w:rFonts w:ascii="Times New Roman" w:hAnsi="Times New Roman" w:cs="Times New Roman"/>
                <w:b/>
              </w:rPr>
            </w:pPr>
          </w:p>
        </w:tc>
        <w:tc>
          <w:tcPr>
            <w:tcW w:w="3633" w:type="dxa"/>
          </w:tcPr>
          <w:p w14:paraId="2F74790F" w14:textId="77777777" w:rsidR="000E01BB" w:rsidRPr="00392100" w:rsidRDefault="00BF65C8">
            <w:pPr>
              <w:rPr>
                <w:rFonts w:ascii="Times New Roman" w:hAnsi="Times New Roman" w:cs="Times New Roman"/>
                <w:b/>
                <w:sz w:val="22"/>
                <w:szCs w:val="22"/>
              </w:rPr>
            </w:pPr>
            <w:r w:rsidRPr="00392100">
              <w:rPr>
                <w:rFonts w:ascii="Times New Roman" w:hAnsi="Times New Roman" w:cs="Times New Roman"/>
                <w:b/>
                <w:sz w:val="22"/>
                <w:szCs w:val="22"/>
              </w:rPr>
              <w:t>Emerging</w:t>
            </w:r>
          </w:p>
        </w:tc>
        <w:tc>
          <w:tcPr>
            <w:tcW w:w="0" w:type="auto"/>
          </w:tcPr>
          <w:p w14:paraId="2255121D" w14:textId="77777777" w:rsidR="000E01BB" w:rsidRPr="00392100" w:rsidRDefault="00BF65C8">
            <w:pPr>
              <w:rPr>
                <w:rFonts w:ascii="Times New Roman" w:hAnsi="Times New Roman" w:cs="Times New Roman"/>
                <w:b/>
                <w:sz w:val="22"/>
                <w:szCs w:val="22"/>
              </w:rPr>
            </w:pPr>
            <w:r w:rsidRPr="00392100">
              <w:rPr>
                <w:rFonts w:ascii="Times New Roman" w:hAnsi="Times New Roman" w:cs="Times New Roman"/>
                <w:b/>
                <w:sz w:val="22"/>
                <w:szCs w:val="22"/>
              </w:rPr>
              <w:t>Proficient</w:t>
            </w:r>
          </w:p>
        </w:tc>
        <w:tc>
          <w:tcPr>
            <w:tcW w:w="0" w:type="auto"/>
          </w:tcPr>
          <w:p w14:paraId="34A497F6" w14:textId="77777777" w:rsidR="000E01BB" w:rsidRPr="00392100" w:rsidRDefault="00BF65C8">
            <w:pPr>
              <w:rPr>
                <w:rFonts w:ascii="Times New Roman" w:hAnsi="Times New Roman" w:cs="Times New Roman"/>
                <w:b/>
                <w:sz w:val="22"/>
                <w:szCs w:val="22"/>
              </w:rPr>
            </w:pPr>
            <w:r w:rsidRPr="00392100">
              <w:rPr>
                <w:rFonts w:ascii="Times New Roman" w:hAnsi="Times New Roman" w:cs="Times New Roman"/>
                <w:b/>
                <w:sz w:val="22"/>
                <w:szCs w:val="22"/>
              </w:rPr>
              <w:t>Exemplary</w:t>
            </w:r>
          </w:p>
        </w:tc>
      </w:tr>
      <w:tr w:rsidR="00EF7873" w:rsidRPr="00DC62AE" w14:paraId="5D72A28E" w14:textId="77777777">
        <w:tc>
          <w:tcPr>
            <w:tcW w:w="2748" w:type="dxa"/>
          </w:tcPr>
          <w:p w14:paraId="5C324D63" w14:textId="77777777" w:rsidR="000E01BB" w:rsidRPr="006907CA" w:rsidRDefault="000E01BB" w:rsidP="00BF65C8">
            <w:pPr>
              <w:rPr>
                <w:rFonts w:ascii="Times New Roman" w:hAnsi="Times New Roman" w:cs="Times New Roman"/>
                <w:sz w:val="22"/>
                <w:szCs w:val="22"/>
              </w:rPr>
            </w:pPr>
            <w:r w:rsidRPr="006907CA">
              <w:rPr>
                <w:rFonts w:ascii="Times New Roman" w:hAnsi="Times New Roman" w:cs="Times New Roman"/>
                <w:sz w:val="22"/>
                <w:szCs w:val="22"/>
              </w:rPr>
              <w:t xml:space="preserve">Identifies a problem of practice and </w:t>
            </w:r>
            <w:r w:rsidR="00BF65C8" w:rsidRPr="006907CA">
              <w:rPr>
                <w:rFonts w:ascii="Times New Roman" w:hAnsi="Times New Roman" w:cs="Times New Roman"/>
                <w:sz w:val="22"/>
                <w:szCs w:val="22"/>
              </w:rPr>
              <w:t>recognizes</w:t>
            </w:r>
            <w:r w:rsidRPr="006907CA">
              <w:rPr>
                <w:rFonts w:ascii="Times New Roman" w:hAnsi="Times New Roman" w:cs="Times New Roman"/>
                <w:sz w:val="22"/>
                <w:szCs w:val="22"/>
              </w:rPr>
              <w:t xml:space="preserve"> its boundaries  </w:t>
            </w:r>
          </w:p>
        </w:tc>
        <w:tc>
          <w:tcPr>
            <w:tcW w:w="3633" w:type="dxa"/>
          </w:tcPr>
          <w:p w14:paraId="10CFA6EF" w14:textId="77777777" w:rsidR="000E01BB" w:rsidRPr="006907CA" w:rsidRDefault="000E01BB" w:rsidP="00D73A6F">
            <w:pPr>
              <w:rPr>
                <w:rFonts w:ascii="Times New Roman" w:hAnsi="Times New Roman" w:cs="Times New Roman"/>
                <w:sz w:val="22"/>
                <w:szCs w:val="22"/>
              </w:rPr>
            </w:pPr>
            <w:r w:rsidRPr="006907CA">
              <w:rPr>
                <w:rFonts w:ascii="Times New Roman" w:hAnsi="Times New Roman" w:cs="Times New Roman"/>
                <w:sz w:val="22"/>
                <w:szCs w:val="22"/>
              </w:rPr>
              <w:t xml:space="preserve">Describes an educational  situation </w:t>
            </w:r>
            <w:r w:rsidR="00D73A6F" w:rsidRPr="006907CA">
              <w:rPr>
                <w:rFonts w:ascii="Times New Roman" w:hAnsi="Times New Roman" w:cs="Times New Roman"/>
                <w:sz w:val="22"/>
                <w:szCs w:val="22"/>
              </w:rPr>
              <w:t>and alludes to a  problem</w:t>
            </w:r>
          </w:p>
        </w:tc>
        <w:tc>
          <w:tcPr>
            <w:tcW w:w="0" w:type="auto"/>
          </w:tcPr>
          <w:p w14:paraId="0943DBBF" w14:textId="77777777" w:rsidR="000E01BB" w:rsidRPr="006907CA" w:rsidRDefault="000E01BB" w:rsidP="00F3309B">
            <w:pPr>
              <w:rPr>
                <w:rFonts w:ascii="Times New Roman" w:hAnsi="Times New Roman" w:cs="Times New Roman"/>
                <w:sz w:val="22"/>
                <w:szCs w:val="22"/>
              </w:rPr>
            </w:pPr>
            <w:r w:rsidRPr="006907CA">
              <w:rPr>
                <w:rFonts w:ascii="Times New Roman" w:hAnsi="Times New Roman" w:cs="Times New Roman"/>
                <w:sz w:val="22"/>
                <w:szCs w:val="22"/>
              </w:rPr>
              <w:t>Identifies the problem and</w:t>
            </w:r>
            <w:r w:rsidR="00F3309B" w:rsidRPr="006907CA">
              <w:rPr>
                <w:rFonts w:ascii="Times New Roman" w:hAnsi="Times New Roman" w:cs="Times New Roman"/>
                <w:sz w:val="22"/>
                <w:szCs w:val="22"/>
              </w:rPr>
              <w:t xml:space="preserve"> alludes to </w:t>
            </w:r>
            <w:r w:rsidR="004B5348" w:rsidRPr="006907CA">
              <w:rPr>
                <w:rFonts w:ascii="Times New Roman" w:hAnsi="Times New Roman" w:cs="Times New Roman"/>
                <w:sz w:val="22"/>
                <w:szCs w:val="22"/>
              </w:rPr>
              <w:t>its</w:t>
            </w:r>
            <w:r w:rsidRPr="006907CA">
              <w:rPr>
                <w:rFonts w:ascii="Times New Roman" w:hAnsi="Times New Roman" w:cs="Times New Roman"/>
                <w:sz w:val="22"/>
                <w:szCs w:val="22"/>
              </w:rPr>
              <w:t xml:space="preserve"> boundaries </w:t>
            </w:r>
          </w:p>
        </w:tc>
        <w:tc>
          <w:tcPr>
            <w:tcW w:w="0" w:type="auto"/>
          </w:tcPr>
          <w:p w14:paraId="0B51D55A" w14:textId="77777777" w:rsidR="000E01BB" w:rsidRPr="006907CA" w:rsidRDefault="000E01BB" w:rsidP="00F3309B">
            <w:pPr>
              <w:rPr>
                <w:rFonts w:ascii="Times New Roman" w:hAnsi="Times New Roman" w:cs="Times New Roman"/>
                <w:sz w:val="22"/>
                <w:szCs w:val="22"/>
              </w:rPr>
            </w:pPr>
            <w:r w:rsidRPr="006907CA">
              <w:rPr>
                <w:rFonts w:ascii="Times New Roman" w:hAnsi="Times New Roman" w:cs="Times New Roman"/>
                <w:sz w:val="22"/>
                <w:szCs w:val="22"/>
              </w:rPr>
              <w:t>Clearly identif</w:t>
            </w:r>
            <w:r w:rsidR="00587B61" w:rsidRPr="006907CA">
              <w:rPr>
                <w:rFonts w:ascii="Times New Roman" w:hAnsi="Times New Roman" w:cs="Times New Roman"/>
                <w:sz w:val="22"/>
                <w:szCs w:val="22"/>
              </w:rPr>
              <w:t xml:space="preserve">ies the problem and </w:t>
            </w:r>
            <w:r w:rsidR="00EF7873" w:rsidRPr="006907CA">
              <w:rPr>
                <w:rFonts w:ascii="Times New Roman" w:hAnsi="Times New Roman" w:cs="Times New Roman"/>
                <w:sz w:val="22"/>
                <w:szCs w:val="22"/>
              </w:rPr>
              <w:t>its</w:t>
            </w:r>
            <w:r w:rsidRPr="006907CA">
              <w:rPr>
                <w:rFonts w:ascii="Times New Roman" w:hAnsi="Times New Roman" w:cs="Times New Roman"/>
                <w:sz w:val="22"/>
                <w:szCs w:val="22"/>
              </w:rPr>
              <w:t xml:space="preserve"> boundaries </w:t>
            </w:r>
          </w:p>
        </w:tc>
      </w:tr>
      <w:tr w:rsidR="009C0E3C" w:rsidRPr="00DC62AE" w14:paraId="779D4D08" w14:textId="77777777">
        <w:tc>
          <w:tcPr>
            <w:tcW w:w="2748" w:type="dxa"/>
          </w:tcPr>
          <w:p w14:paraId="11D2F8A8" w14:textId="77777777" w:rsidR="009C0E3C" w:rsidRPr="006907CA" w:rsidRDefault="009C0E3C" w:rsidP="000433E1">
            <w:pPr>
              <w:rPr>
                <w:rFonts w:ascii="Times New Roman" w:hAnsi="Times New Roman" w:cs="Times New Roman"/>
                <w:sz w:val="22"/>
                <w:szCs w:val="22"/>
              </w:rPr>
            </w:pPr>
            <w:r w:rsidRPr="006907CA">
              <w:rPr>
                <w:rFonts w:ascii="Times New Roman" w:hAnsi="Times New Roman" w:cs="Times New Roman"/>
                <w:sz w:val="22"/>
                <w:szCs w:val="22"/>
              </w:rPr>
              <w:t>Describes the context of the problem of practice</w:t>
            </w:r>
          </w:p>
        </w:tc>
        <w:tc>
          <w:tcPr>
            <w:tcW w:w="3633" w:type="dxa"/>
          </w:tcPr>
          <w:p w14:paraId="6599FB0D" w14:textId="77777777" w:rsidR="009C0E3C" w:rsidRPr="006907CA" w:rsidRDefault="009C0E3C" w:rsidP="000433E1">
            <w:pPr>
              <w:rPr>
                <w:rFonts w:ascii="Times New Roman" w:hAnsi="Times New Roman" w:cs="Times New Roman"/>
                <w:sz w:val="22"/>
                <w:szCs w:val="22"/>
              </w:rPr>
            </w:pPr>
            <w:r w:rsidRPr="006907CA">
              <w:rPr>
                <w:rFonts w:ascii="Times New Roman" w:hAnsi="Times New Roman" w:cs="Times New Roman"/>
                <w:sz w:val="22"/>
                <w:szCs w:val="22"/>
              </w:rPr>
              <w:t xml:space="preserve">Vaguely situates the problem in its historical, social, and/or cultural context(s) </w:t>
            </w:r>
          </w:p>
        </w:tc>
        <w:tc>
          <w:tcPr>
            <w:tcW w:w="0" w:type="auto"/>
          </w:tcPr>
          <w:p w14:paraId="5F412080" w14:textId="77777777" w:rsidR="009C0E3C" w:rsidRPr="006907CA" w:rsidRDefault="009C0E3C" w:rsidP="000433E1">
            <w:pPr>
              <w:rPr>
                <w:rFonts w:ascii="Times New Roman" w:hAnsi="Times New Roman" w:cs="Times New Roman"/>
                <w:sz w:val="22"/>
                <w:szCs w:val="22"/>
              </w:rPr>
            </w:pPr>
            <w:r w:rsidRPr="006907CA">
              <w:rPr>
                <w:rFonts w:ascii="Times New Roman" w:hAnsi="Times New Roman" w:cs="Times New Roman"/>
                <w:sz w:val="22"/>
                <w:szCs w:val="22"/>
              </w:rPr>
              <w:t>Generally situates the problem in at least one of its relevant historical, social, and/or cultural context(s)</w:t>
            </w:r>
          </w:p>
        </w:tc>
        <w:tc>
          <w:tcPr>
            <w:tcW w:w="0" w:type="auto"/>
          </w:tcPr>
          <w:p w14:paraId="6088B53A" w14:textId="77777777" w:rsidR="009C0E3C" w:rsidRPr="006907CA" w:rsidRDefault="009C0E3C" w:rsidP="000433E1">
            <w:pPr>
              <w:rPr>
                <w:rFonts w:ascii="Times New Roman" w:hAnsi="Times New Roman" w:cs="Times New Roman"/>
                <w:sz w:val="22"/>
                <w:szCs w:val="22"/>
              </w:rPr>
            </w:pPr>
            <w:r w:rsidRPr="006907CA">
              <w:rPr>
                <w:rFonts w:ascii="Times New Roman" w:hAnsi="Times New Roman" w:cs="Times New Roman"/>
                <w:sz w:val="22"/>
                <w:szCs w:val="22"/>
              </w:rPr>
              <w:t>Clearly situates the problem through an analysis of its historical, social, and/or cultural context(s)</w:t>
            </w:r>
          </w:p>
        </w:tc>
      </w:tr>
      <w:tr w:rsidR="009C0E3C" w:rsidRPr="00DC62AE" w14:paraId="00C1DBB1" w14:textId="77777777">
        <w:tc>
          <w:tcPr>
            <w:tcW w:w="2748" w:type="dxa"/>
          </w:tcPr>
          <w:p w14:paraId="68A11960" w14:textId="77777777" w:rsidR="009C0E3C" w:rsidRPr="006907CA" w:rsidRDefault="009C0E3C">
            <w:pPr>
              <w:rPr>
                <w:rFonts w:ascii="Times New Roman" w:hAnsi="Times New Roman" w:cs="Times New Roman"/>
                <w:sz w:val="22"/>
                <w:szCs w:val="22"/>
              </w:rPr>
            </w:pPr>
            <w:r w:rsidRPr="006907CA">
              <w:rPr>
                <w:rFonts w:ascii="Times New Roman" w:hAnsi="Times New Roman" w:cs="Times New Roman"/>
                <w:sz w:val="22"/>
                <w:szCs w:val="22"/>
              </w:rPr>
              <w:t>Validates problem exists</w:t>
            </w:r>
          </w:p>
          <w:p w14:paraId="07576041" w14:textId="77777777" w:rsidR="009C0E3C" w:rsidRPr="006907CA" w:rsidRDefault="009C0E3C" w:rsidP="009C0E3C">
            <w:pPr>
              <w:jc w:val="center"/>
              <w:rPr>
                <w:rFonts w:ascii="Times New Roman" w:hAnsi="Times New Roman" w:cs="Times New Roman"/>
                <w:sz w:val="22"/>
                <w:szCs w:val="22"/>
              </w:rPr>
            </w:pPr>
          </w:p>
        </w:tc>
        <w:tc>
          <w:tcPr>
            <w:tcW w:w="3633" w:type="dxa"/>
          </w:tcPr>
          <w:p w14:paraId="3E145210" w14:textId="77777777" w:rsidR="009C0E3C" w:rsidRPr="006907CA" w:rsidRDefault="009C0E3C">
            <w:pPr>
              <w:rPr>
                <w:rFonts w:ascii="Times New Roman" w:hAnsi="Times New Roman" w:cs="Times New Roman"/>
                <w:sz w:val="22"/>
                <w:szCs w:val="22"/>
              </w:rPr>
            </w:pPr>
            <w:r w:rsidRPr="006907CA">
              <w:rPr>
                <w:rFonts w:ascii="Times New Roman" w:hAnsi="Times New Roman" w:cs="Times New Roman"/>
                <w:sz w:val="22"/>
                <w:szCs w:val="22"/>
              </w:rPr>
              <w:t>Provides minimal evidence that the problem exists</w:t>
            </w:r>
          </w:p>
        </w:tc>
        <w:tc>
          <w:tcPr>
            <w:tcW w:w="0" w:type="auto"/>
          </w:tcPr>
          <w:p w14:paraId="2C9D0F59" w14:textId="77777777" w:rsidR="009C0E3C" w:rsidRPr="006907CA" w:rsidRDefault="009C0E3C" w:rsidP="00EA37FD">
            <w:pPr>
              <w:rPr>
                <w:rFonts w:ascii="Times New Roman" w:hAnsi="Times New Roman" w:cs="Times New Roman"/>
                <w:sz w:val="22"/>
                <w:szCs w:val="22"/>
              </w:rPr>
            </w:pPr>
            <w:r w:rsidRPr="006907CA">
              <w:rPr>
                <w:rFonts w:ascii="Times New Roman" w:hAnsi="Times New Roman" w:cs="Times New Roman"/>
                <w:sz w:val="22"/>
                <w:szCs w:val="22"/>
              </w:rPr>
              <w:t xml:space="preserve">Generally describes the existence of the problem </w:t>
            </w:r>
          </w:p>
        </w:tc>
        <w:tc>
          <w:tcPr>
            <w:tcW w:w="0" w:type="auto"/>
          </w:tcPr>
          <w:p w14:paraId="20629383" w14:textId="77777777" w:rsidR="009C0E3C" w:rsidRPr="006907CA" w:rsidRDefault="009C0E3C" w:rsidP="005353F7">
            <w:pPr>
              <w:rPr>
                <w:rFonts w:ascii="Times New Roman" w:hAnsi="Times New Roman" w:cs="Times New Roman"/>
                <w:sz w:val="22"/>
                <w:szCs w:val="22"/>
              </w:rPr>
            </w:pPr>
            <w:r w:rsidRPr="006907CA">
              <w:rPr>
                <w:rFonts w:ascii="Times New Roman" w:hAnsi="Times New Roman" w:cs="Times New Roman"/>
                <w:sz w:val="22"/>
                <w:szCs w:val="22"/>
              </w:rPr>
              <w:t>Draws upon multiple sources of information to substantiate the existence of the problem</w:t>
            </w:r>
          </w:p>
        </w:tc>
      </w:tr>
      <w:tr w:rsidR="009C0E3C" w:rsidRPr="00DC62AE" w14:paraId="732AE58A" w14:textId="77777777">
        <w:tc>
          <w:tcPr>
            <w:tcW w:w="2748" w:type="dxa"/>
          </w:tcPr>
          <w:p w14:paraId="2815B346" w14:textId="77777777" w:rsidR="009C0E3C" w:rsidRPr="006907CA" w:rsidRDefault="009C0E3C" w:rsidP="00EF7873">
            <w:pPr>
              <w:rPr>
                <w:rFonts w:ascii="Times New Roman" w:hAnsi="Times New Roman" w:cs="Times New Roman"/>
                <w:sz w:val="22"/>
                <w:szCs w:val="22"/>
              </w:rPr>
            </w:pPr>
            <w:r w:rsidRPr="006907CA">
              <w:rPr>
                <w:rFonts w:ascii="Times New Roman" w:hAnsi="Times New Roman" w:cs="Times New Roman"/>
                <w:sz w:val="22"/>
                <w:szCs w:val="22"/>
              </w:rPr>
              <w:t>Defines key  concepts and terms relevant to the problem of practice</w:t>
            </w:r>
          </w:p>
        </w:tc>
        <w:tc>
          <w:tcPr>
            <w:tcW w:w="3633" w:type="dxa"/>
          </w:tcPr>
          <w:p w14:paraId="638B5115" w14:textId="77777777" w:rsidR="009C0E3C" w:rsidRPr="006907CA" w:rsidRDefault="005353F7" w:rsidP="005353F7">
            <w:pPr>
              <w:rPr>
                <w:rFonts w:ascii="Times New Roman" w:hAnsi="Times New Roman" w:cs="Times New Roman"/>
                <w:sz w:val="22"/>
                <w:szCs w:val="22"/>
              </w:rPr>
            </w:pPr>
            <w:r w:rsidRPr="006907CA">
              <w:rPr>
                <w:rFonts w:ascii="Times New Roman" w:hAnsi="Times New Roman" w:cs="Times New Roman"/>
                <w:sz w:val="22"/>
                <w:szCs w:val="22"/>
              </w:rPr>
              <w:t xml:space="preserve">Attempts to </w:t>
            </w:r>
            <w:r w:rsidR="009C0E3C" w:rsidRPr="006907CA">
              <w:rPr>
                <w:rFonts w:ascii="Times New Roman" w:hAnsi="Times New Roman" w:cs="Times New Roman"/>
                <w:sz w:val="22"/>
                <w:szCs w:val="22"/>
              </w:rPr>
              <w:t>define the relevant concepts and terms</w:t>
            </w:r>
          </w:p>
        </w:tc>
        <w:tc>
          <w:tcPr>
            <w:tcW w:w="0" w:type="auto"/>
          </w:tcPr>
          <w:p w14:paraId="72B27100" w14:textId="77777777" w:rsidR="009C0E3C" w:rsidRPr="006907CA" w:rsidRDefault="005353F7" w:rsidP="00AA25B6">
            <w:pPr>
              <w:rPr>
                <w:rFonts w:ascii="Times New Roman" w:hAnsi="Times New Roman" w:cs="Times New Roman"/>
                <w:sz w:val="22"/>
                <w:szCs w:val="22"/>
              </w:rPr>
            </w:pPr>
            <w:r w:rsidRPr="006907CA">
              <w:rPr>
                <w:rFonts w:ascii="Times New Roman" w:hAnsi="Times New Roman" w:cs="Times New Roman"/>
                <w:sz w:val="22"/>
                <w:szCs w:val="22"/>
              </w:rPr>
              <w:t>D</w:t>
            </w:r>
            <w:r w:rsidR="009C0E3C" w:rsidRPr="006907CA">
              <w:rPr>
                <w:rFonts w:ascii="Times New Roman" w:hAnsi="Times New Roman" w:cs="Times New Roman"/>
                <w:sz w:val="22"/>
                <w:szCs w:val="22"/>
              </w:rPr>
              <w:t>efines key concepts and terms and begins to explain their relevance to the problem</w:t>
            </w:r>
          </w:p>
        </w:tc>
        <w:tc>
          <w:tcPr>
            <w:tcW w:w="0" w:type="auto"/>
          </w:tcPr>
          <w:p w14:paraId="42A5F167" w14:textId="77777777" w:rsidR="009C0E3C" w:rsidRPr="006907CA" w:rsidRDefault="00B44E41" w:rsidP="00B44E41">
            <w:pPr>
              <w:rPr>
                <w:rFonts w:ascii="Times New Roman" w:hAnsi="Times New Roman" w:cs="Times New Roman"/>
                <w:sz w:val="22"/>
                <w:szCs w:val="22"/>
              </w:rPr>
            </w:pPr>
            <w:r w:rsidRPr="006907CA">
              <w:rPr>
                <w:rFonts w:ascii="Times New Roman" w:hAnsi="Times New Roman" w:cs="Times New Roman"/>
                <w:sz w:val="22"/>
                <w:szCs w:val="22"/>
              </w:rPr>
              <w:t xml:space="preserve">Clearly </w:t>
            </w:r>
            <w:r w:rsidR="009C0E3C" w:rsidRPr="006907CA">
              <w:rPr>
                <w:rFonts w:ascii="Times New Roman" w:hAnsi="Times New Roman" w:cs="Times New Roman"/>
                <w:sz w:val="22"/>
                <w:szCs w:val="22"/>
              </w:rPr>
              <w:t xml:space="preserve">defines and explains </w:t>
            </w:r>
            <w:r w:rsidRPr="006907CA">
              <w:rPr>
                <w:rFonts w:ascii="Times New Roman" w:hAnsi="Times New Roman" w:cs="Times New Roman"/>
                <w:sz w:val="22"/>
                <w:szCs w:val="22"/>
              </w:rPr>
              <w:t>the</w:t>
            </w:r>
            <w:r w:rsidR="009C0E3C" w:rsidRPr="006907CA">
              <w:rPr>
                <w:rFonts w:ascii="Times New Roman" w:hAnsi="Times New Roman" w:cs="Times New Roman"/>
                <w:sz w:val="22"/>
                <w:szCs w:val="22"/>
              </w:rPr>
              <w:t xml:space="preserve"> key concepts and terms and their relevance to the problem</w:t>
            </w:r>
          </w:p>
        </w:tc>
      </w:tr>
      <w:tr w:rsidR="009C0E3C" w:rsidRPr="00DC62AE" w14:paraId="0C4EB96E" w14:textId="77777777">
        <w:tc>
          <w:tcPr>
            <w:tcW w:w="2748" w:type="dxa"/>
          </w:tcPr>
          <w:p w14:paraId="4FB4D944" w14:textId="77777777" w:rsidR="009C0E3C" w:rsidRPr="006907CA" w:rsidRDefault="009C0E3C" w:rsidP="00EA37FD">
            <w:pPr>
              <w:rPr>
                <w:rFonts w:ascii="Times New Roman" w:hAnsi="Times New Roman" w:cs="Times New Roman"/>
                <w:sz w:val="22"/>
                <w:szCs w:val="22"/>
              </w:rPr>
            </w:pPr>
            <w:r w:rsidRPr="006907CA">
              <w:rPr>
                <w:rFonts w:ascii="Times New Roman" w:hAnsi="Times New Roman" w:cs="Times New Roman"/>
                <w:sz w:val="22"/>
                <w:szCs w:val="22"/>
              </w:rPr>
              <w:t>Analyzes educational   significance of the problem of practice</w:t>
            </w:r>
          </w:p>
        </w:tc>
        <w:tc>
          <w:tcPr>
            <w:tcW w:w="3633" w:type="dxa"/>
          </w:tcPr>
          <w:p w14:paraId="67FFE28A" w14:textId="77777777" w:rsidR="009C0E3C" w:rsidRPr="006907CA" w:rsidRDefault="009C0E3C">
            <w:pPr>
              <w:rPr>
                <w:rFonts w:ascii="Times New Roman" w:hAnsi="Times New Roman" w:cs="Times New Roman"/>
                <w:sz w:val="22"/>
                <w:szCs w:val="22"/>
              </w:rPr>
            </w:pPr>
            <w:r w:rsidRPr="006907CA">
              <w:rPr>
                <w:rFonts w:ascii="Times New Roman" w:hAnsi="Times New Roman" w:cs="Times New Roman"/>
                <w:sz w:val="22"/>
                <w:szCs w:val="22"/>
              </w:rPr>
              <w:t>Minimally describes the significance of the problem</w:t>
            </w:r>
          </w:p>
        </w:tc>
        <w:tc>
          <w:tcPr>
            <w:tcW w:w="0" w:type="auto"/>
          </w:tcPr>
          <w:p w14:paraId="5EA2A3FE" w14:textId="77777777" w:rsidR="009C0E3C" w:rsidRPr="006907CA" w:rsidRDefault="009C0E3C" w:rsidP="00EA37FD">
            <w:pPr>
              <w:rPr>
                <w:rFonts w:ascii="Times New Roman" w:hAnsi="Times New Roman" w:cs="Times New Roman"/>
                <w:sz w:val="22"/>
                <w:szCs w:val="22"/>
              </w:rPr>
            </w:pPr>
            <w:r w:rsidRPr="006907CA">
              <w:rPr>
                <w:rFonts w:ascii="Times New Roman" w:hAnsi="Times New Roman" w:cs="Times New Roman"/>
                <w:sz w:val="22"/>
                <w:szCs w:val="22"/>
              </w:rPr>
              <w:t>Generally explains the educational significance of the problem</w:t>
            </w:r>
          </w:p>
        </w:tc>
        <w:tc>
          <w:tcPr>
            <w:tcW w:w="0" w:type="auto"/>
          </w:tcPr>
          <w:p w14:paraId="207A3BA4" w14:textId="77777777" w:rsidR="009C0E3C" w:rsidRPr="006907CA" w:rsidRDefault="00B44E41" w:rsidP="00D73A6F">
            <w:pPr>
              <w:rPr>
                <w:rFonts w:ascii="Times New Roman" w:hAnsi="Times New Roman" w:cs="Times New Roman"/>
                <w:sz w:val="22"/>
                <w:szCs w:val="22"/>
              </w:rPr>
            </w:pPr>
            <w:r w:rsidRPr="006907CA">
              <w:rPr>
                <w:rFonts w:ascii="Times New Roman" w:hAnsi="Times New Roman" w:cs="Times New Roman"/>
                <w:sz w:val="22"/>
                <w:szCs w:val="22"/>
              </w:rPr>
              <w:t>Clearly delineates</w:t>
            </w:r>
            <w:r w:rsidR="009C0E3C" w:rsidRPr="006907CA">
              <w:rPr>
                <w:rFonts w:ascii="Times New Roman" w:hAnsi="Times New Roman" w:cs="Times New Roman"/>
                <w:sz w:val="22"/>
                <w:szCs w:val="22"/>
              </w:rPr>
              <w:t xml:space="preserve"> the educational significance of the problem, including issues of  equity </w:t>
            </w:r>
          </w:p>
        </w:tc>
      </w:tr>
    </w:tbl>
    <w:p w14:paraId="432C62F0" w14:textId="77777777" w:rsidR="006907CA" w:rsidRDefault="006907CA" w:rsidP="00EF7873">
      <w:pPr>
        <w:rPr>
          <w:rFonts w:ascii="Times New Roman" w:hAnsi="Times New Roman" w:cs="Times New Roman"/>
        </w:rPr>
      </w:pPr>
    </w:p>
    <w:p w14:paraId="18DC70F3" w14:textId="77777777" w:rsidR="00EF7873" w:rsidRDefault="00EF7873" w:rsidP="00EF7873">
      <w:pPr>
        <w:rPr>
          <w:rFonts w:ascii="Times New Roman" w:hAnsi="Times New Roman" w:cs="Times New Roman"/>
        </w:rPr>
      </w:pPr>
      <w:r>
        <w:rPr>
          <w:rFonts w:ascii="Times New Roman" w:hAnsi="Times New Roman" w:cs="Times New Roman"/>
        </w:rPr>
        <w:t>Comments:</w:t>
      </w:r>
    </w:p>
    <w:p w14:paraId="5BE5D2FF" w14:textId="77777777" w:rsidR="001F1B71" w:rsidRDefault="001F1B71" w:rsidP="00EF7873">
      <w:pPr>
        <w:rPr>
          <w:rFonts w:ascii="Times New Roman" w:hAnsi="Times New Roman" w:cs="Times New Roman"/>
        </w:rPr>
      </w:pPr>
    </w:p>
    <w:p w14:paraId="1ADC6DBC" w14:textId="77777777" w:rsidR="001F1B71" w:rsidRDefault="001F1B71" w:rsidP="00EF7873">
      <w:pPr>
        <w:rPr>
          <w:rFonts w:ascii="Times New Roman" w:hAnsi="Times New Roman" w:cs="Times New Roman"/>
        </w:rPr>
      </w:pPr>
    </w:p>
    <w:p w14:paraId="156A8AC2" w14:textId="77777777" w:rsidR="001F1B71" w:rsidRDefault="001F1B71">
      <w:pPr>
        <w:rPr>
          <w:rFonts w:ascii="Times New Roman" w:hAnsi="Times New Roman" w:cs="Times New Roman"/>
          <w:b/>
        </w:rPr>
      </w:pPr>
      <w:r>
        <w:rPr>
          <w:rFonts w:ascii="Times New Roman" w:hAnsi="Times New Roman" w:cs="Times New Roman"/>
          <w:b/>
        </w:rPr>
        <w:br w:type="page"/>
      </w:r>
    </w:p>
    <w:p w14:paraId="3359F690" w14:textId="77777777" w:rsidR="00926583" w:rsidRPr="009A20F2" w:rsidRDefault="009A20F2" w:rsidP="00EF7873">
      <w:pPr>
        <w:rPr>
          <w:rFonts w:ascii="Times New Roman" w:hAnsi="Times New Roman" w:cs="Times New Roman"/>
          <w:b/>
        </w:rPr>
      </w:pPr>
      <w:r w:rsidRPr="009A20F2">
        <w:rPr>
          <w:rFonts w:ascii="Times New Roman" w:hAnsi="Times New Roman" w:cs="Times New Roman"/>
          <w:b/>
        </w:rPr>
        <w:lastRenderedPageBreak/>
        <w:t xml:space="preserve">Element </w:t>
      </w:r>
      <w:r w:rsidR="00EF7873" w:rsidRPr="009A20F2">
        <w:rPr>
          <w:rFonts w:ascii="Times New Roman" w:hAnsi="Times New Roman" w:cs="Times New Roman"/>
          <w:b/>
        </w:rPr>
        <w:t xml:space="preserve">B: </w:t>
      </w:r>
      <w:r w:rsidR="00926583" w:rsidRPr="009A20F2">
        <w:rPr>
          <w:rFonts w:ascii="Times New Roman" w:hAnsi="Times New Roman" w:cs="Times New Roman"/>
          <w:b/>
        </w:rPr>
        <w:t>Analyzes the problem using appropriate theoretical frameworks and critiques their application to the problem</w:t>
      </w:r>
    </w:p>
    <w:p w14:paraId="1D54D419" w14:textId="77777777" w:rsidR="00926583" w:rsidRPr="009A20F2" w:rsidRDefault="00926583" w:rsidP="00926583">
      <w:pPr>
        <w:rPr>
          <w:rFonts w:ascii="Times New Roman" w:hAnsi="Times New Roman" w:cs="Times New Roman"/>
          <w:b/>
          <w:i/>
        </w:rPr>
      </w:pPr>
      <w:r w:rsidRPr="009A20F2">
        <w:rPr>
          <w:rFonts w:ascii="Times New Roman" w:hAnsi="Times New Roman" w:cs="Times New Roman"/>
          <w:b/>
          <w:i/>
        </w:rPr>
        <w:t>Principles and Practices of Learning</w:t>
      </w:r>
    </w:p>
    <w:tbl>
      <w:tblPr>
        <w:tblStyle w:val="TableGrid"/>
        <w:tblW w:w="0" w:type="auto"/>
        <w:tblLook w:val="00A0" w:firstRow="1" w:lastRow="0" w:firstColumn="1" w:lastColumn="0" w:noHBand="0" w:noVBand="0"/>
      </w:tblPr>
      <w:tblGrid>
        <w:gridCol w:w="2748"/>
        <w:gridCol w:w="3600"/>
        <w:gridCol w:w="4200"/>
        <w:gridCol w:w="4068"/>
      </w:tblGrid>
      <w:tr w:rsidR="00D82750" w:rsidRPr="00DC62AE" w14:paraId="35627AE8" w14:textId="77777777">
        <w:tc>
          <w:tcPr>
            <w:tcW w:w="14616" w:type="dxa"/>
            <w:gridSpan w:val="4"/>
          </w:tcPr>
          <w:p w14:paraId="5A597821" w14:textId="77777777" w:rsidR="00D82750" w:rsidRPr="00392100" w:rsidRDefault="00D82750" w:rsidP="00926583">
            <w:pPr>
              <w:jc w:val="center"/>
              <w:rPr>
                <w:rFonts w:ascii="Times New Roman" w:hAnsi="Times New Roman" w:cs="Times New Roman"/>
                <w:b/>
                <w:sz w:val="22"/>
                <w:szCs w:val="22"/>
              </w:rPr>
            </w:pPr>
            <w:r w:rsidRPr="00392100">
              <w:rPr>
                <w:rFonts w:ascii="Times New Roman" w:hAnsi="Times New Roman" w:cs="Times New Roman"/>
                <w:b/>
                <w:sz w:val="22"/>
                <w:szCs w:val="22"/>
              </w:rPr>
              <w:t>Levels of Proficiency</w:t>
            </w:r>
          </w:p>
        </w:tc>
      </w:tr>
      <w:tr w:rsidR="006C674C" w:rsidRPr="00DC62AE" w14:paraId="53E28F87" w14:textId="77777777">
        <w:tc>
          <w:tcPr>
            <w:tcW w:w="2748" w:type="dxa"/>
          </w:tcPr>
          <w:p w14:paraId="1E11E5DC" w14:textId="77777777" w:rsidR="00BF65C8" w:rsidRPr="00392100" w:rsidRDefault="00BF65C8" w:rsidP="00A27BB5">
            <w:pPr>
              <w:rPr>
                <w:rFonts w:ascii="Times New Roman" w:hAnsi="Times New Roman" w:cs="Times New Roman"/>
                <w:sz w:val="22"/>
                <w:szCs w:val="22"/>
              </w:rPr>
            </w:pPr>
          </w:p>
        </w:tc>
        <w:tc>
          <w:tcPr>
            <w:tcW w:w="3600" w:type="dxa"/>
          </w:tcPr>
          <w:p w14:paraId="2FABD8A7" w14:textId="77777777" w:rsidR="00BF65C8" w:rsidRPr="00392100" w:rsidRDefault="00BF65C8" w:rsidP="000433E1">
            <w:pPr>
              <w:rPr>
                <w:rFonts w:ascii="Times New Roman" w:hAnsi="Times New Roman" w:cs="Times New Roman"/>
                <w:b/>
                <w:sz w:val="22"/>
                <w:szCs w:val="22"/>
              </w:rPr>
            </w:pPr>
            <w:r w:rsidRPr="00392100">
              <w:rPr>
                <w:rFonts w:ascii="Times New Roman" w:hAnsi="Times New Roman" w:cs="Times New Roman"/>
                <w:b/>
                <w:sz w:val="22"/>
                <w:szCs w:val="22"/>
              </w:rPr>
              <w:t>Emerging</w:t>
            </w:r>
          </w:p>
        </w:tc>
        <w:tc>
          <w:tcPr>
            <w:tcW w:w="4200" w:type="dxa"/>
          </w:tcPr>
          <w:p w14:paraId="6EA34D31" w14:textId="77777777" w:rsidR="00BF65C8" w:rsidRPr="00392100" w:rsidRDefault="00BF65C8" w:rsidP="000433E1">
            <w:pPr>
              <w:rPr>
                <w:rFonts w:ascii="Times New Roman" w:hAnsi="Times New Roman" w:cs="Times New Roman"/>
                <w:b/>
                <w:sz w:val="22"/>
                <w:szCs w:val="22"/>
              </w:rPr>
            </w:pPr>
            <w:r w:rsidRPr="00392100">
              <w:rPr>
                <w:rFonts w:ascii="Times New Roman" w:hAnsi="Times New Roman" w:cs="Times New Roman"/>
                <w:b/>
                <w:sz w:val="22"/>
                <w:szCs w:val="22"/>
              </w:rPr>
              <w:t>Proficient</w:t>
            </w:r>
          </w:p>
        </w:tc>
        <w:tc>
          <w:tcPr>
            <w:tcW w:w="4068" w:type="dxa"/>
          </w:tcPr>
          <w:p w14:paraId="09D5386E" w14:textId="77777777" w:rsidR="00BF65C8" w:rsidRPr="00392100" w:rsidRDefault="00BF65C8" w:rsidP="000433E1">
            <w:pPr>
              <w:rPr>
                <w:rFonts w:ascii="Times New Roman" w:hAnsi="Times New Roman" w:cs="Times New Roman"/>
                <w:b/>
                <w:sz w:val="22"/>
                <w:szCs w:val="22"/>
              </w:rPr>
            </w:pPr>
            <w:r w:rsidRPr="00392100">
              <w:rPr>
                <w:rFonts w:ascii="Times New Roman" w:hAnsi="Times New Roman" w:cs="Times New Roman"/>
                <w:b/>
                <w:sz w:val="22"/>
                <w:szCs w:val="22"/>
              </w:rPr>
              <w:t>Exemplary</w:t>
            </w:r>
          </w:p>
        </w:tc>
      </w:tr>
      <w:tr w:rsidR="006C674C" w:rsidRPr="00DC62AE" w14:paraId="6ACDD196" w14:textId="77777777">
        <w:tc>
          <w:tcPr>
            <w:tcW w:w="2748" w:type="dxa"/>
          </w:tcPr>
          <w:p w14:paraId="35A91765" w14:textId="77777777" w:rsidR="00967C08" w:rsidRPr="00392100" w:rsidRDefault="00967C08" w:rsidP="00BE7BCF">
            <w:pPr>
              <w:rPr>
                <w:rFonts w:ascii="Times New Roman" w:hAnsi="Times New Roman" w:cs="Times New Roman"/>
                <w:sz w:val="22"/>
                <w:szCs w:val="22"/>
              </w:rPr>
            </w:pPr>
            <w:r w:rsidRPr="00392100">
              <w:rPr>
                <w:rFonts w:ascii="Times New Roman" w:hAnsi="Times New Roman" w:cs="Times New Roman"/>
                <w:sz w:val="22"/>
                <w:szCs w:val="22"/>
              </w:rPr>
              <w:t>Identifies theoretical framework(s)</w:t>
            </w:r>
            <w:r w:rsidR="00BE7BCF" w:rsidRPr="00392100">
              <w:rPr>
                <w:rFonts w:ascii="Times New Roman" w:hAnsi="Times New Roman" w:cs="Times New Roman"/>
                <w:sz w:val="22"/>
                <w:szCs w:val="22"/>
              </w:rPr>
              <w:t xml:space="preserve"> relevant to the problem</w:t>
            </w:r>
          </w:p>
        </w:tc>
        <w:tc>
          <w:tcPr>
            <w:tcW w:w="3600" w:type="dxa"/>
          </w:tcPr>
          <w:p w14:paraId="32F34001" w14:textId="77777777" w:rsidR="00967C08" w:rsidRPr="00392100" w:rsidRDefault="00967C08" w:rsidP="00BE7BCF">
            <w:pPr>
              <w:rPr>
                <w:rFonts w:ascii="Times New Roman" w:hAnsi="Times New Roman" w:cs="Times New Roman"/>
                <w:sz w:val="22"/>
                <w:szCs w:val="22"/>
              </w:rPr>
            </w:pPr>
            <w:r w:rsidRPr="00392100">
              <w:rPr>
                <w:rFonts w:ascii="Times New Roman" w:hAnsi="Times New Roman" w:cs="Times New Roman"/>
                <w:sz w:val="22"/>
                <w:szCs w:val="22"/>
              </w:rPr>
              <w:t xml:space="preserve">Identifies framework(s) </w:t>
            </w:r>
            <w:r w:rsidR="00BE7BCF" w:rsidRPr="00392100">
              <w:rPr>
                <w:rFonts w:ascii="Times New Roman" w:hAnsi="Times New Roman" w:cs="Times New Roman"/>
                <w:sz w:val="22"/>
                <w:szCs w:val="22"/>
              </w:rPr>
              <w:t>with incomplete connection to the problem</w:t>
            </w:r>
          </w:p>
        </w:tc>
        <w:tc>
          <w:tcPr>
            <w:tcW w:w="4200" w:type="dxa"/>
          </w:tcPr>
          <w:p w14:paraId="38EB36B0" w14:textId="77777777" w:rsidR="00967C08" w:rsidRPr="00392100" w:rsidRDefault="00967C08">
            <w:pPr>
              <w:rPr>
                <w:rFonts w:ascii="Times New Roman" w:hAnsi="Times New Roman" w:cs="Times New Roman"/>
                <w:sz w:val="22"/>
                <w:szCs w:val="22"/>
              </w:rPr>
            </w:pPr>
            <w:r w:rsidRPr="00392100">
              <w:rPr>
                <w:rFonts w:ascii="Times New Roman" w:hAnsi="Times New Roman" w:cs="Times New Roman"/>
                <w:sz w:val="22"/>
                <w:szCs w:val="22"/>
              </w:rPr>
              <w:t xml:space="preserve">Identifies relevant theoretical framework(s) </w:t>
            </w:r>
          </w:p>
        </w:tc>
        <w:tc>
          <w:tcPr>
            <w:tcW w:w="4068" w:type="dxa"/>
          </w:tcPr>
          <w:p w14:paraId="329DCCFD" w14:textId="77777777" w:rsidR="00967C08" w:rsidRPr="00392100" w:rsidRDefault="00967C08" w:rsidP="00967C08">
            <w:pPr>
              <w:rPr>
                <w:rFonts w:ascii="Times New Roman" w:hAnsi="Times New Roman" w:cs="Times New Roman"/>
                <w:sz w:val="22"/>
                <w:szCs w:val="22"/>
              </w:rPr>
            </w:pPr>
            <w:r w:rsidRPr="00392100">
              <w:rPr>
                <w:rFonts w:ascii="Times New Roman" w:hAnsi="Times New Roman" w:cs="Times New Roman"/>
                <w:sz w:val="22"/>
                <w:szCs w:val="22"/>
              </w:rPr>
              <w:t>Clearly identifies relevant theoretical framework(s) and provides a rationale for selection</w:t>
            </w:r>
          </w:p>
        </w:tc>
      </w:tr>
      <w:tr w:rsidR="006C674C" w:rsidRPr="00DC62AE" w14:paraId="40DB4E67" w14:textId="77777777">
        <w:tc>
          <w:tcPr>
            <w:tcW w:w="2748" w:type="dxa"/>
          </w:tcPr>
          <w:p w14:paraId="74EE52DD" w14:textId="77777777" w:rsidR="00967C08" w:rsidRPr="00392100" w:rsidRDefault="00BE7BCF" w:rsidP="00BE7BCF">
            <w:pPr>
              <w:rPr>
                <w:rFonts w:ascii="Times New Roman" w:hAnsi="Times New Roman" w:cs="Times New Roman"/>
                <w:sz w:val="22"/>
                <w:szCs w:val="22"/>
              </w:rPr>
            </w:pPr>
            <w:r w:rsidRPr="00392100">
              <w:rPr>
                <w:rFonts w:ascii="Times New Roman" w:hAnsi="Times New Roman" w:cs="Times New Roman"/>
                <w:sz w:val="22"/>
                <w:szCs w:val="22"/>
              </w:rPr>
              <w:t>Uses theoretical framework(s) to analyze</w:t>
            </w:r>
            <w:r w:rsidR="00967C08" w:rsidRPr="00392100">
              <w:rPr>
                <w:rFonts w:ascii="Times New Roman" w:hAnsi="Times New Roman" w:cs="Times New Roman"/>
                <w:sz w:val="22"/>
                <w:szCs w:val="22"/>
              </w:rPr>
              <w:t xml:space="preserve"> the problem </w:t>
            </w:r>
          </w:p>
        </w:tc>
        <w:tc>
          <w:tcPr>
            <w:tcW w:w="3600" w:type="dxa"/>
          </w:tcPr>
          <w:p w14:paraId="75EDCD5C" w14:textId="77777777" w:rsidR="00967C08" w:rsidRPr="00392100" w:rsidRDefault="00BE7BCF" w:rsidP="00BE7BCF">
            <w:pPr>
              <w:rPr>
                <w:rFonts w:ascii="Times New Roman" w:hAnsi="Times New Roman" w:cs="Times New Roman"/>
                <w:sz w:val="22"/>
                <w:szCs w:val="22"/>
              </w:rPr>
            </w:pPr>
            <w:r w:rsidRPr="00392100">
              <w:rPr>
                <w:rFonts w:ascii="Times New Roman" w:hAnsi="Times New Roman" w:cs="Times New Roman"/>
                <w:sz w:val="22"/>
                <w:szCs w:val="22"/>
              </w:rPr>
              <w:t>S</w:t>
            </w:r>
            <w:r w:rsidR="008A0C2F" w:rsidRPr="00392100">
              <w:rPr>
                <w:rFonts w:ascii="Times New Roman" w:hAnsi="Times New Roman" w:cs="Times New Roman"/>
                <w:sz w:val="22"/>
                <w:szCs w:val="22"/>
              </w:rPr>
              <w:t>ummarizes theoretical framework(s)</w:t>
            </w:r>
            <w:r w:rsidR="00FD1291" w:rsidRPr="00392100">
              <w:rPr>
                <w:rFonts w:ascii="Times New Roman" w:hAnsi="Times New Roman" w:cs="Times New Roman"/>
                <w:sz w:val="22"/>
                <w:szCs w:val="22"/>
              </w:rPr>
              <w:t xml:space="preserve"> without</w:t>
            </w:r>
            <w:r w:rsidRPr="00392100">
              <w:rPr>
                <w:rFonts w:ascii="Times New Roman" w:hAnsi="Times New Roman" w:cs="Times New Roman"/>
                <w:sz w:val="22"/>
                <w:szCs w:val="22"/>
              </w:rPr>
              <w:t xml:space="preserve"> clear</w:t>
            </w:r>
            <w:r w:rsidR="008A0C2F" w:rsidRPr="00392100">
              <w:rPr>
                <w:rFonts w:ascii="Times New Roman" w:hAnsi="Times New Roman" w:cs="Times New Roman"/>
                <w:sz w:val="22"/>
                <w:szCs w:val="22"/>
              </w:rPr>
              <w:t xml:space="preserve"> </w:t>
            </w:r>
            <w:r w:rsidR="00FD1291" w:rsidRPr="00392100">
              <w:rPr>
                <w:rFonts w:ascii="Times New Roman" w:hAnsi="Times New Roman" w:cs="Times New Roman"/>
                <w:sz w:val="22"/>
                <w:szCs w:val="22"/>
              </w:rPr>
              <w:t xml:space="preserve"> connection </w:t>
            </w:r>
            <w:r w:rsidRPr="00392100">
              <w:rPr>
                <w:rFonts w:ascii="Times New Roman" w:hAnsi="Times New Roman" w:cs="Times New Roman"/>
                <w:sz w:val="22"/>
                <w:szCs w:val="22"/>
              </w:rPr>
              <w:t>to the problem</w:t>
            </w:r>
          </w:p>
        </w:tc>
        <w:tc>
          <w:tcPr>
            <w:tcW w:w="4200" w:type="dxa"/>
          </w:tcPr>
          <w:p w14:paraId="3EEC43F9" w14:textId="77777777" w:rsidR="00967C08" w:rsidRPr="00392100" w:rsidRDefault="00972EBD" w:rsidP="00972EBD">
            <w:pPr>
              <w:rPr>
                <w:rFonts w:ascii="Times New Roman" w:hAnsi="Times New Roman" w:cs="Times New Roman"/>
                <w:sz w:val="22"/>
                <w:szCs w:val="22"/>
              </w:rPr>
            </w:pPr>
            <w:r w:rsidRPr="00392100">
              <w:rPr>
                <w:rFonts w:ascii="Times New Roman" w:hAnsi="Times New Roman" w:cs="Times New Roman"/>
                <w:sz w:val="22"/>
                <w:szCs w:val="22"/>
              </w:rPr>
              <w:t xml:space="preserve">Connects </w:t>
            </w:r>
            <w:r w:rsidR="00BE7BCF" w:rsidRPr="00392100">
              <w:rPr>
                <w:rFonts w:ascii="Times New Roman" w:hAnsi="Times New Roman" w:cs="Times New Roman"/>
                <w:sz w:val="22"/>
                <w:szCs w:val="22"/>
              </w:rPr>
              <w:t>theoretical framework</w:t>
            </w:r>
            <w:r w:rsidRPr="00392100">
              <w:rPr>
                <w:rFonts w:ascii="Times New Roman" w:hAnsi="Times New Roman" w:cs="Times New Roman"/>
                <w:sz w:val="22"/>
                <w:szCs w:val="22"/>
              </w:rPr>
              <w:t>(</w:t>
            </w:r>
            <w:r w:rsidR="00BE7BCF" w:rsidRPr="00392100">
              <w:rPr>
                <w:rFonts w:ascii="Times New Roman" w:hAnsi="Times New Roman" w:cs="Times New Roman"/>
                <w:sz w:val="22"/>
                <w:szCs w:val="22"/>
              </w:rPr>
              <w:t>s</w:t>
            </w:r>
            <w:r w:rsidRPr="00392100">
              <w:rPr>
                <w:rFonts w:ascii="Times New Roman" w:hAnsi="Times New Roman" w:cs="Times New Roman"/>
                <w:sz w:val="22"/>
                <w:szCs w:val="22"/>
              </w:rPr>
              <w:t>)</w:t>
            </w:r>
            <w:r w:rsidR="00BE7BCF" w:rsidRPr="00392100">
              <w:rPr>
                <w:rFonts w:ascii="Times New Roman" w:hAnsi="Times New Roman" w:cs="Times New Roman"/>
                <w:sz w:val="22"/>
                <w:szCs w:val="22"/>
              </w:rPr>
              <w:t xml:space="preserve"> </w:t>
            </w:r>
            <w:r w:rsidRPr="00392100">
              <w:rPr>
                <w:rFonts w:ascii="Times New Roman" w:hAnsi="Times New Roman" w:cs="Times New Roman"/>
                <w:sz w:val="22"/>
                <w:szCs w:val="22"/>
              </w:rPr>
              <w:t>to</w:t>
            </w:r>
            <w:r w:rsidR="008A0C2F" w:rsidRPr="00392100">
              <w:rPr>
                <w:rFonts w:ascii="Times New Roman" w:hAnsi="Times New Roman" w:cs="Times New Roman"/>
                <w:sz w:val="22"/>
                <w:szCs w:val="22"/>
              </w:rPr>
              <w:t xml:space="preserve"> the problem </w:t>
            </w:r>
          </w:p>
        </w:tc>
        <w:tc>
          <w:tcPr>
            <w:tcW w:w="4068" w:type="dxa"/>
          </w:tcPr>
          <w:p w14:paraId="08F8838C" w14:textId="77777777" w:rsidR="00967C08" w:rsidRPr="00392100" w:rsidRDefault="00472660" w:rsidP="00972EBD">
            <w:pPr>
              <w:rPr>
                <w:rFonts w:ascii="Times New Roman" w:hAnsi="Times New Roman" w:cs="Times New Roman"/>
                <w:sz w:val="22"/>
                <w:szCs w:val="22"/>
              </w:rPr>
            </w:pPr>
            <w:r w:rsidRPr="00392100">
              <w:rPr>
                <w:rFonts w:ascii="Times New Roman" w:hAnsi="Times New Roman" w:cs="Times New Roman"/>
                <w:sz w:val="22"/>
                <w:szCs w:val="22"/>
              </w:rPr>
              <w:t>Insightfully</w:t>
            </w:r>
            <w:r w:rsidR="00972EBD" w:rsidRPr="00392100">
              <w:rPr>
                <w:rFonts w:ascii="Times New Roman" w:hAnsi="Times New Roman" w:cs="Times New Roman"/>
                <w:sz w:val="22"/>
                <w:szCs w:val="22"/>
              </w:rPr>
              <w:t xml:space="preserve"> uses th</w:t>
            </w:r>
            <w:r w:rsidR="00333E2F">
              <w:rPr>
                <w:rFonts w:ascii="Times New Roman" w:hAnsi="Times New Roman" w:cs="Times New Roman"/>
                <w:sz w:val="22"/>
                <w:szCs w:val="22"/>
              </w:rPr>
              <w:t>eoretical frameworks to analyze</w:t>
            </w:r>
            <w:r w:rsidR="00972EBD" w:rsidRPr="00392100">
              <w:rPr>
                <w:rFonts w:ascii="Times New Roman" w:hAnsi="Times New Roman" w:cs="Times New Roman"/>
                <w:sz w:val="22"/>
                <w:szCs w:val="22"/>
              </w:rPr>
              <w:t xml:space="preserve"> the problem</w:t>
            </w:r>
            <w:r w:rsidRPr="00392100">
              <w:rPr>
                <w:rFonts w:ascii="Times New Roman" w:hAnsi="Times New Roman" w:cs="Times New Roman"/>
                <w:sz w:val="22"/>
                <w:szCs w:val="22"/>
              </w:rPr>
              <w:t xml:space="preserve"> </w:t>
            </w:r>
          </w:p>
        </w:tc>
      </w:tr>
      <w:tr w:rsidR="006C674C" w:rsidRPr="00DC62AE" w14:paraId="1E0FED4E" w14:textId="77777777">
        <w:tc>
          <w:tcPr>
            <w:tcW w:w="2748" w:type="dxa"/>
          </w:tcPr>
          <w:p w14:paraId="385B9644" w14:textId="77777777" w:rsidR="00EE7A35" w:rsidRPr="00392100" w:rsidRDefault="001D7C16" w:rsidP="00304656">
            <w:pPr>
              <w:rPr>
                <w:rFonts w:ascii="Times New Roman" w:hAnsi="Times New Roman" w:cs="Times New Roman"/>
                <w:sz w:val="22"/>
                <w:szCs w:val="22"/>
              </w:rPr>
            </w:pPr>
            <w:r w:rsidRPr="00392100">
              <w:rPr>
                <w:rFonts w:ascii="Times New Roman" w:hAnsi="Times New Roman" w:cs="Times New Roman"/>
                <w:sz w:val="22"/>
                <w:szCs w:val="22"/>
              </w:rPr>
              <w:t xml:space="preserve">Critiques the </w:t>
            </w:r>
            <w:r w:rsidR="00304656" w:rsidRPr="00392100">
              <w:rPr>
                <w:rFonts w:ascii="Times New Roman" w:hAnsi="Times New Roman" w:cs="Times New Roman"/>
                <w:sz w:val="22"/>
                <w:szCs w:val="22"/>
              </w:rPr>
              <w:t xml:space="preserve">theoretical frameworks as they relate to the problem </w:t>
            </w:r>
          </w:p>
        </w:tc>
        <w:tc>
          <w:tcPr>
            <w:tcW w:w="3600" w:type="dxa"/>
          </w:tcPr>
          <w:p w14:paraId="2CA0882B" w14:textId="77777777" w:rsidR="00EE7A35" w:rsidRPr="00392100" w:rsidRDefault="006C674C">
            <w:pPr>
              <w:rPr>
                <w:rFonts w:ascii="Times New Roman" w:hAnsi="Times New Roman" w:cs="Times New Roman"/>
                <w:sz w:val="22"/>
                <w:szCs w:val="22"/>
              </w:rPr>
            </w:pPr>
            <w:r w:rsidRPr="00392100">
              <w:rPr>
                <w:rFonts w:ascii="Times New Roman" w:hAnsi="Times New Roman" w:cs="Times New Roman"/>
                <w:sz w:val="22"/>
                <w:szCs w:val="22"/>
              </w:rPr>
              <w:t>Begins to</w:t>
            </w:r>
            <w:r w:rsidR="008A0C2F" w:rsidRPr="00392100">
              <w:rPr>
                <w:rFonts w:ascii="Times New Roman" w:hAnsi="Times New Roman" w:cs="Times New Roman"/>
                <w:sz w:val="22"/>
                <w:szCs w:val="22"/>
              </w:rPr>
              <w:t xml:space="preserve"> question assumptions of theoretical framework(s) in relationship to the problem</w:t>
            </w:r>
          </w:p>
        </w:tc>
        <w:tc>
          <w:tcPr>
            <w:tcW w:w="4200" w:type="dxa"/>
          </w:tcPr>
          <w:p w14:paraId="2594AED1" w14:textId="77777777" w:rsidR="00EE7A35" w:rsidRPr="00392100" w:rsidRDefault="008A0C2F" w:rsidP="007900A8">
            <w:pPr>
              <w:rPr>
                <w:rFonts w:ascii="Times New Roman" w:hAnsi="Times New Roman" w:cs="Times New Roman"/>
                <w:sz w:val="22"/>
                <w:szCs w:val="22"/>
              </w:rPr>
            </w:pPr>
            <w:r w:rsidRPr="00392100">
              <w:rPr>
                <w:rFonts w:ascii="Times New Roman" w:hAnsi="Times New Roman" w:cs="Times New Roman"/>
                <w:sz w:val="22"/>
                <w:szCs w:val="22"/>
              </w:rPr>
              <w:t>Generally questions assumptions of theoretical framework(s)  withou</w:t>
            </w:r>
            <w:r w:rsidR="007900A8" w:rsidRPr="00392100">
              <w:rPr>
                <w:rFonts w:ascii="Times New Roman" w:hAnsi="Times New Roman" w:cs="Times New Roman"/>
                <w:sz w:val="22"/>
                <w:szCs w:val="22"/>
              </w:rPr>
              <w:t xml:space="preserve">t examining how these assumptions may hinder understanding the problem </w:t>
            </w:r>
          </w:p>
        </w:tc>
        <w:tc>
          <w:tcPr>
            <w:tcW w:w="4068" w:type="dxa"/>
          </w:tcPr>
          <w:p w14:paraId="54034F8E" w14:textId="77777777" w:rsidR="00EE7A35" w:rsidRPr="00392100" w:rsidRDefault="006C674C" w:rsidP="006607C2">
            <w:pPr>
              <w:rPr>
                <w:rFonts w:ascii="Times New Roman" w:hAnsi="Times New Roman" w:cs="Times New Roman"/>
                <w:sz w:val="22"/>
                <w:szCs w:val="22"/>
              </w:rPr>
            </w:pPr>
            <w:r w:rsidRPr="00392100">
              <w:rPr>
                <w:rFonts w:ascii="Times New Roman" w:hAnsi="Times New Roman" w:cs="Times New Roman"/>
                <w:sz w:val="22"/>
                <w:szCs w:val="22"/>
              </w:rPr>
              <w:t xml:space="preserve">Specifically questions the </w:t>
            </w:r>
            <w:r w:rsidR="002E0893" w:rsidRPr="00392100">
              <w:rPr>
                <w:rFonts w:ascii="Times New Roman" w:hAnsi="Times New Roman" w:cs="Times New Roman"/>
                <w:sz w:val="22"/>
                <w:szCs w:val="22"/>
              </w:rPr>
              <w:t xml:space="preserve">assumptions </w:t>
            </w:r>
            <w:r w:rsidR="006607C2" w:rsidRPr="00392100">
              <w:rPr>
                <w:rFonts w:ascii="Times New Roman" w:hAnsi="Times New Roman" w:cs="Times New Roman"/>
                <w:sz w:val="22"/>
                <w:szCs w:val="22"/>
              </w:rPr>
              <w:t>of</w:t>
            </w:r>
            <w:r w:rsidR="002E0893" w:rsidRPr="00392100">
              <w:rPr>
                <w:rFonts w:ascii="Times New Roman" w:hAnsi="Times New Roman" w:cs="Times New Roman"/>
                <w:sz w:val="22"/>
                <w:szCs w:val="22"/>
              </w:rPr>
              <w:t xml:space="preserve"> the theoretical frameworks and how these assumpti</w:t>
            </w:r>
            <w:r w:rsidR="007900A8" w:rsidRPr="00392100">
              <w:rPr>
                <w:rFonts w:ascii="Times New Roman" w:hAnsi="Times New Roman" w:cs="Times New Roman"/>
                <w:sz w:val="22"/>
                <w:szCs w:val="22"/>
              </w:rPr>
              <w:t xml:space="preserve">ons may hinder understanding </w:t>
            </w:r>
            <w:r w:rsidR="002E0893" w:rsidRPr="00392100">
              <w:rPr>
                <w:rFonts w:ascii="Times New Roman" w:hAnsi="Times New Roman" w:cs="Times New Roman"/>
                <w:sz w:val="22"/>
                <w:szCs w:val="22"/>
              </w:rPr>
              <w:t>the problem</w:t>
            </w:r>
          </w:p>
        </w:tc>
      </w:tr>
      <w:tr w:rsidR="006C674C" w:rsidRPr="00DC62AE" w14:paraId="45B86EDA" w14:textId="77777777">
        <w:tc>
          <w:tcPr>
            <w:tcW w:w="2748" w:type="dxa"/>
          </w:tcPr>
          <w:p w14:paraId="640F8055" w14:textId="77777777" w:rsidR="004B4D23" w:rsidRPr="00392100" w:rsidRDefault="004B4D23" w:rsidP="005001DE">
            <w:pPr>
              <w:rPr>
                <w:rFonts w:ascii="Times New Roman" w:hAnsi="Times New Roman" w:cs="Times New Roman"/>
                <w:sz w:val="22"/>
                <w:szCs w:val="22"/>
              </w:rPr>
            </w:pPr>
            <w:r w:rsidRPr="00392100">
              <w:rPr>
                <w:rFonts w:ascii="Times New Roman" w:hAnsi="Times New Roman" w:cs="Times New Roman"/>
                <w:sz w:val="22"/>
                <w:szCs w:val="22"/>
              </w:rPr>
              <w:t xml:space="preserve">Articulates the implications of analysis </w:t>
            </w:r>
          </w:p>
        </w:tc>
        <w:tc>
          <w:tcPr>
            <w:tcW w:w="3600" w:type="dxa"/>
          </w:tcPr>
          <w:p w14:paraId="41BB2328" w14:textId="77777777" w:rsidR="004B4D23" w:rsidRPr="00392100" w:rsidRDefault="007900A8" w:rsidP="0097019A">
            <w:pPr>
              <w:rPr>
                <w:rFonts w:ascii="Times New Roman" w:hAnsi="Times New Roman" w:cs="Times New Roman"/>
                <w:sz w:val="22"/>
                <w:szCs w:val="22"/>
              </w:rPr>
            </w:pPr>
            <w:r w:rsidRPr="00392100">
              <w:rPr>
                <w:rFonts w:ascii="Times New Roman" w:hAnsi="Times New Roman" w:cs="Times New Roman"/>
                <w:sz w:val="22"/>
                <w:szCs w:val="22"/>
              </w:rPr>
              <w:t xml:space="preserve">Summarizes the problem </w:t>
            </w:r>
            <w:r w:rsidR="0097019A" w:rsidRPr="00392100">
              <w:rPr>
                <w:rFonts w:ascii="Times New Roman" w:hAnsi="Times New Roman" w:cs="Times New Roman"/>
                <w:sz w:val="22"/>
                <w:szCs w:val="22"/>
              </w:rPr>
              <w:t>and alludes to the</w:t>
            </w:r>
            <w:r w:rsidRPr="00392100">
              <w:rPr>
                <w:rFonts w:ascii="Times New Roman" w:hAnsi="Times New Roman" w:cs="Times New Roman"/>
                <w:sz w:val="22"/>
                <w:szCs w:val="22"/>
              </w:rPr>
              <w:t xml:space="preserve"> implications of the analysis for practice</w:t>
            </w:r>
          </w:p>
        </w:tc>
        <w:tc>
          <w:tcPr>
            <w:tcW w:w="4200" w:type="dxa"/>
          </w:tcPr>
          <w:p w14:paraId="43408D0C" w14:textId="77777777" w:rsidR="004B4D23" w:rsidRPr="00392100" w:rsidRDefault="00941B08" w:rsidP="007900A8">
            <w:pPr>
              <w:rPr>
                <w:rFonts w:ascii="Times New Roman" w:hAnsi="Times New Roman" w:cs="Times New Roman"/>
                <w:sz w:val="22"/>
                <w:szCs w:val="22"/>
              </w:rPr>
            </w:pPr>
            <w:r w:rsidRPr="00392100">
              <w:rPr>
                <w:rFonts w:ascii="Times New Roman" w:hAnsi="Times New Roman" w:cs="Times New Roman"/>
                <w:sz w:val="22"/>
                <w:szCs w:val="22"/>
              </w:rPr>
              <w:t>Demonstrates an</w:t>
            </w:r>
            <w:r w:rsidR="007900A8" w:rsidRPr="00392100">
              <w:rPr>
                <w:rFonts w:ascii="Times New Roman" w:hAnsi="Times New Roman" w:cs="Times New Roman"/>
                <w:sz w:val="22"/>
                <w:szCs w:val="22"/>
              </w:rPr>
              <w:t xml:space="preserve"> understanding of the problem and begins to articulate the implicati</w:t>
            </w:r>
            <w:r w:rsidR="006607C2" w:rsidRPr="00392100">
              <w:rPr>
                <w:rFonts w:ascii="Times New Roman" w:hAnsi="Times New Roman" w:cs="Times New Roman"/>
                <w:sz w:val="22"/>
                <w:szCs w:val="22"/>
              </w:rPr>
              <w:t>on of the analysis for practice</w:t>
            </w:r>
            <w:r w:rsidR="007900A8" w:rsidRPr="00392100">
              <w:rPr>
                <w:rFonts w:ascii="Times New Roman" w:hAnsi="Times New Roman" w:cs="Times New Roman"/>
                <w:sz w:val="22"/>
                <w:szCs w:val="22"/>
              </w:rPr>
              <w:t xml:space="preserve"> </w:t>
            </w:r>
          </w:p>
        </w:tc>
        <w:tc>
          <w:tcPr>
            <w:tcW w:w="4068" w:type="dxa"/>
          </w:tcPr>
          <w:p w14:paraId="1E6FE532" w14:textId="77777777" w:rsidR="004B4D23" w:rsidRPr="00392100" w:rsidRDefault="008A0C2F" w:rsidP="008A0C2F">
            <w:pPr>
              <w:rPr>
                <w:rFonts w:ascii="Times New Roman" w:hAnsi="Times New Roman" w:cs="Times New Roman"/>
                <w:sz w:val="22"/>
                <w:szCs w:val="22"/>
              </w:rPr>
            </w:pPr>
            <w:r w:rsidRPr="00392100">
              <w:rPr>
                <w:rFonts w:ascii="Times New Roman" w:hAnsi="Times New Roman" w:cs="Times New Roman"/>
                <w:sz w:val="22"/>
                <w:szCs w:val="22"/>
              </w:rPr>
              <w:t xml:space="preserve">Demonstrates deeper understanding of the problem and </w:t>
            </w:r>
            <w:r w:rsidR="0097019A" w:rsidRPr="00392100">
              <w:rPr>
                <w:rFonts w:ascii="Times New Roman" w:hAnsi="Times New Roman" w:cs="Times New Roman"/>
                <w:sz w:val="22"/>
                <w:szCs w:val="22"/>
              </w:rPr>
              <w:t xml:space="preserve">clearly </w:t>
            </w:r>
            <w:r w:rsidRPr="00392100">
              <w:rPr>
                <w:rFonts w:ascii="Times New Roman" w:hAnsi="Times New Roman" w:cs="Times New Roman"/>
                <w:sz w:val="22"/>
                <w:szCs w:val="22"/>
              </w:rPr>
              <w:t>articulates the implication of the analysis for practice</w:t>
            </w:r>
          </w:p>
        </w:tc>
      </w:tr>
    </w:tbl>
    <w:p w14:paraId="4F818A2B" w14:textId="77777777" w:rsidR="00EF7873" w:rsidRPr="00392100" w:rsidRDefault="00EF7873" w:rsidP="00EF7873">
      <w:pPr>
        <w:rPr>
          <w:rFonts w:ascii="Times New Roman" w:hAnsi="Times New Roman" w:cs="Times New Roman"/>
          <w:sz w:val="22"/>
          <w:szCs w:val="22"/>
        </w:rPr>
      </w:pPr>
      <w:r w:rsidRPr="00392100">
        <w:rPr>
          <w:rFonts w:ascii="Times New Roman" w:hAnsi="Times New Roman" w:cs="Times New Roman"/>
          <w:sz w:val="22"/>
          <w:szCs w:val="22"/>
        </w:rPr>
        <w:t>Comments:</w:t>
      </w:r>
    </w:p>
    <w:p w14:paraId="379E7FD2" w14:textId="77777777" w:rsidR="001F1B71" w:rsidRDefault="001F1B71">
      <w:pPr>
        <w:rPr>
          <w:rFonts w:ascii="Times New Roman" w:hAnsi="Times New Roman" w:cs="Times New Roman"/>
          <w:b/>
        </w:rPr>
      </w:pPr>
    </w:p>
    <w:p w14:paraId="569A59DA" w14:textId="77777777" w:rsidR="002469D3" w:rsidRDefault="002469D3">
      <w:pPr>
        <w:rPr>
          <w:rFonts w:ascii="Times New Roman" w:hAnsi="Times New Roman" w:cs="Times New Roman"/>
          <w:b/>
        </w:rPr>
      </w:pPr>
    </w:p>
    <w:p w14:paraId="7A75F3BB" w14:textId="77777777" w:rsidR="00454FA9" w:rsidRDefault="00454FA9">
      <w:pPr>
        <w:rPr>
          <w:rFonts w:ascii="Times New Roman" w:hAnsi="Times New Roman" w:cs="Times New Roman"/>
          <w:b/>
        </w:rPr>
      </w:pPr>
    </w:p>
    <w:p w14:paraId="1A145096" w14:textId="77777777" w:rsidR="00926583" w:rsidRPr="009A20F2" w:rsidRDefault="009A20F2">
      <w:pPr>
        <w:rPr>
          <w:rFonts w:ascii="Times New Roman" w:hAnsi="Times New Roman" w:cs="Times New Roman"/>
          <w:b/>
        </w:rPr>
      </w:pPr>
      <w:r w:rsidRPr="009A20F2">
        <w:rPr>
          <w:rFonts w:ascii="Times New Roman" w:hAnsi="Times New Roman" w:cs="Times New Roman"/>
          <w:b/>
        </w:rPr>
        <w:t>Element</w:t>
      </w:r>
      <w:r w:rsidR="00EF7873" w:rsidRPr="009A20F2">
        <w:rPr>
          <w:rFonts w:ascii="Times New Roman" w:hAnsi="Times New Roman" w:cs="Times New Roman"/>
          <w:b/>
        </w:rPr>
        <w:t xml:space="preserve"> C: </w:t>
      </w:r>
      <w:r w:rsidR="00926583" w:rsidRPr="009A20F2">
        <w:rPr>
          <w:rFonts w:ascii="Times New Roman" w:hAnsi="Times New Roman" w:cs="Times New Roman"/>
          <w:b/>
        </w:rPr>
        <w:t xml:space="preserve">Analyzes the problem using appropriate theoretical frameworks and critiques their application to the problem  </w:t>
      </w:r>
    </w:p>
    <w:p w14:paraId="18644384" w14:textId="77777777" w:rsidR="00926583" w:rsidRPr="009A20F2" w:rsidRDefault="00926583">
      <w:pPr>
        <w:rPr>
          <w:rFonts w:ascii="Times New Roman" w:hAnsi="Times New Roman" w:cs="Times New Roman"/>
          <w:b/>
          <w:i/>
        </w:rPr>
      </w:pPr>
      <w:r w:rsidRPr="009A20F2">
        <w:rPr>
          <w:rFonts w:ascii="Times New Roman" w:hAnsi="Times New Roman" w:cs="Times New Roman"/>
          <w:b/>
          <w:i/>
        </w:rPr>
        <w:t>Organizational Leadership Theory and Research in Education</w:t>
      </w:r>
    </w:p>
    <w:tbl>
      <w:tblPr>
        <w:tblStyle w:val="TableGrid"/>
        <w:tblW w:w="0" w:type="auto"/>
        <w:tblLook w:val="00A0" w:firstRow="1" w:lastRow="0" w:firstColumn="1" w:lastColumn="0" w:noHBand="0" w:noVBand="0"/>
      </w:tblPr>
      <w:tblGrid>
        <w:gridCol w:w="2748"/>
        <w:gridCol w:w="3600"/>
        <w:gridCol w:w="4200"/>
        <w:gridCol w:w="4068"/>
      </w:tblGrid>
      <w:tr w:rsidR="002469D3" w:rsidRPr="00DC62AE" w14:paraId="72ABE880" w14:textId="77777777">
        <w:trPr>
          <w:tblHeader/>
        </w:trPr>
        <w:tc>
          <w:tcPr>
            <w:tcW w:w="0" w:type="auto"/>
            <w:gridSpan w:val="4"/>
          </w:tcPr>
          <w:p w14:paraId="597EDB32" w14:textId="77777777" w:rsidR="002469D3" w:rsidRPr="00392100" w:rsidRDefault="002469D3" w:rsidP="00A27BB5">
            <w:pPr>
              <w:jc w:val="center"/>
              <w:rPr>
                <w:rFonts w:ascii="Times New Roman" w:hAnsi="Times New Roman" w:cs="Times New Roman"/>
                <w:b/>
                <w:sz w:val="22"/>
                <w:szCs w:val="22"/>
              </w:rPr>
            </w:pPr>
            <w:r w:rsidRPr="00392100">
              <w:rPr>
                <w:rFonts w:ascii="Times New Roman" w:hAnsi="Times New Roman" w:cs="Times New Roman"/>
                <w:b/>
                <w:sz w:val="22"/>
                <w:szCs w:val="22"/>
              </w:rPr>
              <w:t>Levels of Proficiency</w:t>
            </w:r>
          </w:p>
        </w:tc>
      </w:tr>
      <w:tr w:rsidR="00BF65C8" w:rsidRPr="00DC62AE" w14:paraId="36696777" w14:textId="77777777">
        <w:trPr>
          <w:tblHeader/>
        </w:trPr>
        <w:tc>
          <w:tcPr>
            <w:tcW w:w="2748" w:type="dxa"/>
          </w:tcPr>
          <w:p w14:paraId="48036073" w14:textId="77777777" w:rsidR="00BF65C8" w:rsidRPr="00392100" w:rsidRDefault="00BF65C8" w:rsidP="00A27BB5">
            <w:pPr>
              <w:rPr>
                <w:rFonts w:ascii="Times New Roman" w:hAnsi="Times New Roman" w:cs="Times New Roman"/>
                <w:sz w:val="22"/>
                <w:szCs w:val="22"/>
              </w:rPr>
            </w:pPr>
          </w:p>
        </w:tc>
        <w:tc>
          <w:tcPr>
            <w:tcW w:w="3600" w:type="dxa"/>
          </w:tcPr>
          <w:p w14:paraId="4497EF9F" w14:textId="77777777" w:rsidR="00BF65C8" w:rsidRPr="00392100" w:rsidRDefault="00BF65C8" w:rsidP="000433E1">
            <w:pPr>
              <w:rPr>
                <w:rFonts w:ascii="Times New Roman" w:hAnsi="Times New Roman" w:cs="Times New Roman"/>
                <w:b/>
                <w:sz w:val="22"/>
                <w:szCs w:val="22"/>
              </w:rPr>
            </w:pPr>
            <w:r w:rsidRPr="00392100">
              <w:rPr>
                <w:rFonts w:ascii="Times New Roman" w:hAnsi="Times New Roman" w:cs="Times New Roman"/>
                <w:b/>
                <w:sz w:val="22"/>
                <w:szCs w:val="22"/>
              </w:rPr>
              <w:t>Emerging</w:t>
            </w:r>
          </w:p>
        </w:tc>
        <w:tc>
          <w:tcPr>
            <w:tcW w:w="4200" w:type="dxa"/>
          </w:tcPr>
          <w:p w14:paraId="13D08A6B" w14:textId="77777777" w:rsidR="00BF65C8" w:rsidRPr="00392100" w:rsidRDefault="00BF65C8" w:rsidP="000433E1">
            <w:pPr>
              <w:rPr>
                <w:rFonts w:ascii="Times New Roman" w:hAnsi="Times New Roman" w:cs="Times New Roman"/>
                <w:b/>
                <w:sz w:val="22"/>
                <w:szCs w:val="22"/>
              </w:rPr>
            </w:pPr>
            <w:r w:rsidRPr="00392100">
              <w:rPr>
                <w:rFonts w:ascii="Times New Roman" w:hAnsi="Times New Roman" w:cs="Times New Roman"/>
                <w:b/>
                <w:sz w:val="22"/>
                <w:szCs w:val="22"/>
              </w:rPr>
              <w:t>Proficient</w:t>
            </w:r>
          </w:p>
        </w:tc>
        <w:tc>
          <w:tcPr>
            <w:tcW w:w="4068" w:type="dxa"/>
          </w:tcPr>
          <w:p w14:paraId="425AF4AD" w14:textId="77777777" w:rsidR="00BF65C8" w:rsidRPr="00392100" w:rsidRDefault="00BF65C8" w:rsidP="000433E1">
            <w:pPr>
              <w:rPr>
                <w:rFonts w:ascii="Times New Roman" w:hAnsi="Times New Roman" w:cs="Times New Roman"/>
                <w:b/>
                <w:sz w:val="22"/>
                <w:szCs w:val="22"/>
              </w:rPr>
            </w:pPr>
            <w:r w:rsidRPr="00392100">
              <w:rPr>
                <w:rFonts w:ascii="Times New Roman" w:hAnsi="Times New Roman" w:cs="Times New Roman"/>
                <w:b/>
                <w:sz w:val="22"/>
                <w:szCs w:val="22"/>
              </w:rPr>
              <w:t>Exemplary</w:t>
            </w:r>
          </w:p>
        </w:tc>
      </w:tr>
      <w:tr w:rsidR="000E1B41" w:rsidRPr="00DC62AE" w14:paraId="31BFBCF7" w14:textId="77777777">
        <w:tc>
          <w:tcPr>
            <w:tcW w:w="2748" w:type="dxa"/>
          </w:tcPr>
          <w:p w14:paraId="04B3192D" w14:textId="77777777" w:rsidR="000E1B41" w:rsidRPr="00392100" w:rsidRDefault="000E1B41" w:rsidP="000433E1">
            <w:pPr>
              <w:rPr>
                <w:sz w:val="22"/>
                <w:szCs w:val="22"/>
              </w:rPr>
            </w:pPr>
            <w:r w:rsidRPr="00392100">
              <w:rPr>
                <w:sz w:val="22"/>
                <w:szCs w:val="22"/>
              </w:rPr>
              <w:t>Identifies theoretical framework(s) relevant to the problem</w:t>
            </w:r>
          </w:p>
        </w:tc>
        <w:tc>
          <w:tcPr>
            <w:tcW w:w="3600" w:type="dxa"/>
          </w:tcPr>
          <w:p w14:paraId="65D977C3" w14:textId="77777777" w:rsidR="000E1B41" w:rsidRPr="00392100" w:rsidRDefault="000E1B41" w:rsidP="000433E1">
            <w:pPr>
              <w:rPr>
                <w:sz w:val="22"/>
                <w:szCs w:val="22"/>
              </w:rPr>
            </w:pPr>
            <w:r w:rsidRPr="00392100">
              <w:rPr>
                <w:sz w:val="22"/>
                <w:szCs w:val="22"/>
              </w:rPr>
              <w:t>Identifies framework(s) with incomplete connection to the problem</w:t>
            </w:r>
          </w:p>
        </w:tc>
        <w:tc>
          <w:tcPr>
            <w:tcW w:w="4200" w:type="dxa"/>
          </w:tcPr>
          <w:p w14:paraId="62D45851" w14:textId="77777777" w:rsidR="000E1B41" w:rsidRPr="00392100" w:rsidRDefault="000E1B41" w:rsidP="000433E1">
            <w:pPr>
              <w:rPr>
                <w:sz w:val="22"/>
                <w:szCs w:val="22"/>
              </w:rPr>
            </w:pPr>
            <w:r w:rsidRPr="00392100">
              <w:rPr>
                <w:sz w:val="22"/>
                <w:szCs w:val="22"/>
              </w:rPr>
              <w:t xml:space="preserve">Identifies relevant theoretical framework(s) </w:t>
            </w:r>
          </w:p>
        </w:tc>
        <w:tc>
          <w:tcPr>
            <w:tcW w:w="4068" w:type="dxa"/>
          </w:tcPr>
          <w:p w14:paraId="074D0B86" w14:textId="77777777" w:rsidR="000E1B41" w:rsidRPr="00392100" w:rsidRDefault="000E1B41" w:rsidP="000433E1">
            <w:pPr>
              <w:rPr>
                <w:sz w:val="22"/>
                <w:szCs w:val="22"/>
              </w:rPr>
            </w:pPr>
            <w:r w:rsidRPr="00392100">
              <w:rPr>
                <w:sz w:val="22"/>
                <w:szCs w:val="22"/>
              </w:rPr>
              <w:t>Clearly identifies relevant theoretical framework(s) and provides a rationale for selection</w:t>
            </w:r>
          </w:p>
        </w:tc>
      </w:tr>
      <w:tr w:rsidR="000E1B41" w:rsidRPr="00DC62AE" w14:paraId="510529C2" w14:textId="77777777">
        <w:tc>
          <w:tcPr>
            <w:tcW w:w="2748" w:type="dxa"/>
          </w:tcPr>
          <w:p w14:paraId="23C12CCB" w14:textId="77777777" w:rsidR="000E1B41" w:rsidRPr="00392100" w:rsidRDefault="000E1B41" w:rsidP="000433E1">
            <w:pPr>
              <w:rPr>
                <w:sz w:val="22"/>
                <w:szCs w:val="22"/>
              </w:rPr>
            </w:pPr>
            <w:r w:rsidRPr="00392100">
              <w:rPr>
                <w:sz w:val="22"/>
                <w:szCs w:val="22"/>
              </w:rPr>
              <w:t xml:space="preserve">Uses theoretical framework(s) to analyze the problem </w:t>
            </w:r>
          </w:p>
        </w:tc>
        <w:tc>
          <w:tcPr>
            <w:tcW w:w="3600" w:type="dxa"/>
          </w:tcPr>
          <w:p w14:paraId="44E03226" w14:textId="77777777" w:rsidR="000E1B41" w:rsidRPr="00392100" w:rsidRDefault="000E1B41" w:rsidP="000433E1">
            <w:pPr>
              <w:rPr>
                <w:sz w:val="22"/>
                <w:szCs w:val="22"/>
              </w:rPr>
            </w:pPr>
            <w:r w:rsidRPr="00392100">
              <w:rPr>
                <w:sz w:val="22"/>
                <w:szCs w:val="22"/>
              </w:rPr>
              <w:t>Summarizes theoretical framework(s) without clear  connection to the problem</w:t>
            </w:r>
          </w:p>
        </w:tc>
        <w:tc>
          <w:tcPr>
            <w:tcW w:w="4200" w:type="dxa"/>
          </w:tcPr>
          <w:p w14:paraId="67F0C3CE" w14:textId="77777777" w:rsidR="000E1B41" w:rsidRPr="00392100" w:rsidRDefault="000E1B41" w:rsidP="000433E1">
            <w:pPr>
              <w:rPr>
                <w:sz w:val="22"/>
                <w:szCs w:val="22"/>
              </w:rPr>
            </w:pPr>
            <w:r w:rsidRPr="00392100">
              <w:rPr>
                <w:sz w:val="22"/>
                <w:szCs w:val="22"/>
              </w:rPr>
              <w:t xml:space="preserve">Connects theoretical framework(s) to the problem </w:t>
            </w:r>
          </w:p>
        </w:tc>
        <w:tc>
          <w:tcPr>
            <w:tcW w:w="4068" w:type="dxa"/>
          </w:tcPr>
          <w:p w14:paraId="1A94942C" w14:textId="77777777" w:rsidR="000E1B41" w:rsidRPr="00392100" w:rsidRDefault="000E1B41" w:rsidP="000433E1">
            <w:pPr>
              <w:rPr>
                <w:sz w:val="22"/>
                <w:szCs w:val="22"/>
              </w:rPr>
            </w:pPr>
            <w:r w:rsidRPr="00392100">
              <w:rPr>
                <w:sz w:val="22"/>
                <w:szCs w:val="22"/>
              </w:rPr>
              <w:t>Insightfully uses th</w:t>
            </w:r>
            <w:r w:rsidR="00333E2F">
              <w:rPr>
                <w:sz w:val="22"/>
                <w:szCs w:val="22"/>
              </w:rPr>
              <w:t>eoretical frameworks to analyze</w:t>
            </w:r>
            <w:r w:rsidRPr="00392100">
              <w:rPr>
                <w:sz w:val="22"/>
                <w:szCs w:val="22"/>
              </w:rPr>
              <w:t xml:space="preserve"> the problem </w:t>
            </w:r>
          </w:p>
        </w:tc>
      </w:tr>
      <w:tr w:rsidR="004F1E5A" w:rsidRPr="00DC62AE" w14:paraId="52CFA968" w14:textId="77777777">
        <w:tc>
          <w:tcPr>
            <w:tcW w:w="2748" w:type="dxa"/>
          </w:tcPr>
          <w:p w14:paraId="4E1FE625" w14:textId="77777777" w:rsidR="004F1E5A" w:rsidRPr="00392100" w:rsidRDefault="004F1E5A" w:rsidP="000433E1">
            <w:pPr>
              <w:rPr>
                <w:sz w:val="22"/>
                <w:szCs w:val="22"/>
              </w:rPr>
            </w:pPr>
            <w:r w:rsidRPr="00392100">
              <w:rPr>
                <w:sz w:val="22"/>
                <w:szCs w:val="22"/>
              </w:rPr>
              <w:t xml:space="preserve">Critiques the theoretical frameworks as they relate to the problem </w:t>
            </w:r>
          </w:p>
        </w:tc>
        <w:tc>
          <w:tcPr>
            <w:tcW w:w="3600" w:type="dxa"/>
          </w:tcPr>
          <w:p w14:paraId="38CCFE25" w14:textId="77777777" w:rsidR="004F1E5A" w:rsidRPr="00392100" w:rsidRDefault="004F1E5A" w:rsidP="000433E1">
            <w:pPr>
              <w:rPr>
                <w:sz w:val="22"/>
                <w:szCs w:val="22"/>
              </w:rPr>
            </w:pPr>
            <w:r w:rsidRPr="00392100">
              <w:rPr>
                <w:sz w:val="22"/>
                <w:szCs w:val="22"/>
              </w:rPr>
              <w:t>Begins to question assumptions of theoretical framework(s) in relationship to the problem</w:t>
            </w:r>
          </w:p>
        </w:tc>
        <w:tc>
          <w:tcPr>
            <w:tcW w:w="4200" w:type="dxa"/>
          </w:tcPr>
          <w:p w14:paraId="2B3EB014" w14:textId="77777777" w:rsidR="004F1E5A" w:rsidRPr="00392100" w:rsidRDefault="004F1E5A" w:rsidP="000433E1">
            <w:pPr>
              <w:rPr>
                <w:sz w:val="22"/>
                <w:szCs w:val="22"/>
              </w:rPr>
            </w:pPr>
            <w:r w:rsidRPr="00392100">
              <w:rPr>
                <w:sz w:val="22"/>
                <w:szCs w:val="22"/>
              </w:rPr>
              <w:t xml:space="preserve">Generally questions assumptions of theoretical framework(s)  without examining how these assumptions may hinder understanding the problem </w:t>
            </w:r>
          </w:p>
        </w:tc>
        <w:tc>
          <w:tcPr>
            <w:tcW w:w="4068" w:type="dxa"/>
          </w:tcPr>
          <w:p w14:paraId="1EF5B28E" w14:textId="77777777" w:rsidR="004F1E5A" w:rsidRPr="00392100" w:rsidRDefault="004F1E5A" w:rsidP="000433E1">
            <w:pPr>
              <w:rPr>
                <w:sz w:val="22"/>
                <w:szCs w:val="22"/>
              </w:rPr>
            </w:pPr>
            <w:r w:rsidRPr="00392100">
              <w:rPr>
                <w:sz w:val="22"/>
                <w:szCs w:val="22"/>
              </w:rPr>
              <w:t>Specifically questions the assumptions of the theoretical frameworks and how these assumptions may hinder understanding the problem</w:t>
            </w:r>
          </w:p>
        </w:tc>
      </w:tr>
      <w:tr w:rsidR="004F1E5A" w:rsidRPr="00DC62AE" w14:paraId="2CDAAD64" w14:textId="77777777">
        <w:tc>
          <w:tcPr>
            <w:tcW w:w="2748" w:type="dxa"/>
          </w:tcPr>
          <w:p w14:paraId="03A2E0FD" w14:textId="77777777" w:rsidR="004F1E5A" w:rsidRPr="00392100" w:rsidRDefault="004F1E5A" w:rsidP="000433E1">
            <w:pPr>
              <w:rPr>
                <w:sz w:val="22"/>
                <w:szCs w:val="22"/>
              </w:rPr>
            </w:pPr>
            <w:r w:rsidRPr="00392100">
              <w:rPr>
                <w:sz w:val="22"/>
                <w:szCs w:val="22"/>
              </w:rPr>
              <w:t xml:space="preserve">Articulates the implications of analysis </w:t>
            </w:r>
          </w:p>
        </w:tc>
        <w:tc>
          <w:tcPr>
            <w:tcW w:w="3600" w:type="dxa"/>
          </w:tcPr>
          <w:p w14:paraId="1A9DF419" w14:textId="77777777" w:rsidR="004F1E5A" w:rsidRPr="00392100" w:rsidRDefault="004F1E5A" w:rsidP="000433E1">
            <w:pPr>
              <w:rPr>
                <w:sz w:val="22"/>
                <w:szCs w:val="22"/>
              </w:rPr>
            </w:pPr>
            <w:r w:rsidRPr="00392100">
              <w:rPr>
                <w:sz w:val="22"/>
                <w:szCs w:val="22"/>
              </w:rPr>
              <w:t>Summarizes the problem and alludes to the implications of the analysis for practice</w:t>
            </w:r>
          </w:p>
        </w:tc>
        <w:tc>
          <w:tcPr>
            <w:tcW w:w="4200" w:type="dxa"/>
          </w:tcPr>
          <w:p w14:paraId="38AA20AD" w14:textId="77777777" w:rsidR="004F1E5A" w:rsidRPr="00392100" w:rsidRDefault="004F1E5A" w:rsidP="000433E1">
            <w:pPr>
              <w:rPr>
                <w:sz w:val="22"/>
                <w:szCs w:val="22"/>
              </w:rPr>
            </w:pPr>
            <w:r w:rsidRPr="00392100">
              <w:rPr>
                <w:sz w:val="22"/>
                <w:szCs w:val="22"/>
              </w:rPr>
              <w:t xml:space="preserve">Demonstrates an understanding of the problem and begins to articulate the implication of the analysis for practice </w:t>
            </w:r>
          </w:p>
        </w:tc>
        <w:tc>
          <w:tcPr>
            <w:tcW w:w="4068" w:type="dxa"/>
          </w:tcPr>
          <w:p w14:paraId="71B44C29" w14:textId="77777777" w:rsidR="004F1E5A" w:rsidRPr="00392100" w:rsidRDefault="004F1E5A" w:rsidP="000433E1">
            <w:pPr>
              <w:rPr>
                <w:sz w:val="22"/>
                <w:szCs w:val="22"/>
              </w:rPr>
            </w:pPr>
            <w:r w:rsidRPr="00392100">
              <w:rPr>
                <w:sz w:val="22"/>
                <w:szCs w:val="22"/>
              </w:rPr>
              <w:t>Demonstrates deeper understanding of the problem and clearly articulates the implication of the analysis for practice</w:t>
            </w:r>
          </w:p>
        </w:tc>
      </w:tr>
    </w:tbl>
    <w:p w14:paraId="5C3AAFC4" w14:textId="77777777" w:rsidR="00EF7873" w:rsidRDefault="00EF7873" w:rsidP="00EF7873">
      <w:pPr>
        <w:rPr>
          <w:rFonts w:ascii="Times New Roman" w:hAnsi="Times New Roman" w:cs="Times New Roman"/>
        </w:rPr>
      </w:pPr>
      <w:r>
        <w:rPr>
          <w:rFonts w:ascii="Times New Roman" w:hAnsi="Times New Roman" w:cs="Times New Roman"/>
        </w:rPr>
        <w:t>Comments:</w:t>
      </w:r>
    </w:p>
    <w:p w14:paraId="5275D542" w14:textId="77777777" w:rsidR="009A20F2" w:rsidRPr="009A20F2" w:rsidRDefault="00984181">
      <w:pPr>
        <w:rPr>
          <w:rFonts w:ascii="Times New Roman" w:hAnsi="Times New Roman" w:cs="Times New Roman"/>
          <w:b/>
        </w:rPr>
      </w:pPr>
      <w:r>
        <w:rPr>
          <w:rFonts w:ascii="Times New Roman" w:hAnsi="Times New Roman" w:cs="Times New Roman"/>
        </w:rPr>
        <w:br w:type="page"/>
      </w:r>
      <w:r w:rsidR="009A20F2" w:rsidRPr="009A20F2">
        <w:rPr>
          <w:rFonts w:ascii="Times New Roman" w:hAnsi="Times New Roman" w:cs="Times New Roman"/>
          <w:b/>
        </w:rPr>
        <w:lastRenderedPageBreak/>
        <w:t>Element</w:t>
      </w:r>
      <w:r w:rsidR="000F71C2" w:rsidRPr="009A20F2">
        <w:rPr>
          <w:rFonts w:ascii="Times New Roman" w:hAnsi="Times New Roman" w:cs="Times New Roman"/>
          <w:b/>
        </w:rPr>
        <w:t xml:space="preserve"> D: </w:t>
      </w:r>
      <w:r w:rsidR="00D72C7E" w:rsidRPr="009A20F2">
        <w:rPr>
          <w:rFonts w:ascii="Times New Roman" w:hAnsi="Times New Roman" w:cs="Times New Roman"/>
          <w:b/>
        </w:rPr>
        <w:t xml:space="preserve">Analyzes the problem using appropriate theoretical frameworks and critique their application to the problem  </w:t>
      </w:r>
    </w:p>
    <w:p w14:paraId="0D8323C4" w14:textId="77777777" w:rsidR="00D72C7E" w:rsidRPr="009A20F2" w:rsidRDefault="00D72C7E">
      <w:pPr>
        <w:rPr>
          <w:rFonts w:ascii="Times New Roman" w:hAnsi="Times New Roman" w:cs="Times New Roman"/>
          <w:b/>
          <w:i/>
        </w:rPr>
      </w:pPr>
      <w:r w:rsidRPr="009A20F2">
        <w:rPr>
          <w:rFonts w:ascii="Times New Roman" w:hAnsi="Times New Roman" w:cs="Times New Roman"/>
          <w:b/>
          <w:i/>
        </w:rPr>
        <w:t>Educational Policy and Politics</w:t>
      </w:r>
    </w:p>
    <w:tbl>
      <w:tblPr>
        <w:tblStyle w:val="TableGrid"/>
        <w:tblW w:w="0" w:type="auto"/>
        <w:tblLook w:val="00A0" w:firstRow="1" w:lastRow="0" w:firstColumn="1" w:lastColumn="0" w:noHBand="0" w:noVBand="0"/>
      </w:tblPr>
      <w:tblGrid>
        <w:gridCol w:w="2748"/>
        <w:gridCol w:w="3600"/>
        <w:gridCol w:w="4200"/>
        <w:gridCol w:w="4068"/>
      </w:tblGrid>
      <w:tr w:rsidR="00454FA9" w:rsidRPr="00DC62AE" w14:paraId="409E58C1" w14:textId="77777777">
        <w:trPr>
          <w:tblHeader/>
        </w:trPr>
        <w:tc>
          <w:tcPr>
            <w:tcW w:w="0" w:type="auto"/>
            <w:gridSpan w:val="4"/>
          </w:tcPr>
          <w:p w14:paraId="7AFFC10F" w14:textId="77777777" w:rsidR="00454FA9" w:rsidRPr="00392100" w:rsidRDefault="00454FA9" w:rsidP="00A27BB5">
            <w:pPr>
              <w:jc w:val="center"/>
              <w:rPr>
                <w:rFonts w:ascii="Times New Roman" w:hAnsi="Times New Roman" w:cs="Times New Roman"/>
                <w:b/>
                <w:sz w:val="22"/>
                <w:szCs w:val="22"/>
              </w:rPr>
            </w:pPr>
            <w:r w:rsidRPr="00392100">
              <w:rPr>
                <w:rFonts w:ascii="Times New Roman" w:hAnsi="Times New Roman" w:cs="Times New Roman"/>
                <w:b/>
                <w:sz w:val="22"/>
                <w:szCs w:val="22"/>
              </w:rPr>
              <w:t>Levels of Proficiency</w:t>
            </w:r>
          </w:p>
        </w:tc>
      </w:tr>
      <w:tr w:rsidR="00BF65C8" w:rsidRPr="00DC62AE" w14:paraId="2E627FB7" w14:textId="77777777">
        <w:trPr>
          <w:tblHeader/>
        </w:trPr>
        <w:tc>
          <w:tcPr>
            <w:tcW w:w="2748" w:type="dxa"/>
          </w:tcPr>
          <w:p w14:paraId="15BFCB25" w14:textId="77777777" w:rsidR="00BF65C8" w:rsidRPr="00392100" w:rsidRDefault="00BF65C8" w:rsidP="00A27BB5">
            <w:pPr>
              <w:rPr>
                <w:rFonts w:ascii="Times New Roman" w:hAnsi="Times New Roman" w:cs="Times New Roman"/>
                <w:sz w:val="22"/>
                <w:szCs w:val="22"/>
              </w:rPr>
            </w:pPr>
          </w:p>
        </w:tc>
        <w:tc>
          <w:tcPr>
            <w:tcW w:w="3600" w:type="dxa"/>
          </w:tcPr>
          <w:p w14:paraId="79E0F48C" w14:textId="77777777" w:rsidR="00BF65C8" w:rsidRPr="00392100" w:rsidRDefault="00BF65C8" w:rsidP="000433E1">
            <w:pPr>
              <w:rPr>
                <w:rFonts w:ascii="Times New Roman" w:hAnsi="Times New Roman" w:cs="Times New Roman"/>
                <w:b/>
                <w:sz w:val="22"/>
                <w:szCs w:val="22"/>
              </w:rPr>
            </w:pPr>
            <w:r w:rsidRPr="00392100">
              <w:rPr>
                <w:rFonts w:ascii="Times New Roman" w:hAnsi="Times New Roman" w:cs="Times New Roman"/>
                <w:b/>
                <w:sz w:val="22"/>
                <w:szCs w:val="22"/>
              </w:rPr>
              <w:t>Emerging</w:t>
            </w:r>
          </w:p>
        </w:tc>
        <w:tc>
          <w:tcPr>
            <w:tcW w:w="4200" w:type="dxa"/>
          </w:tcPr>
          <w:p w14:paraId="4612A235" w14:textId="77777777" w:rsidR="00BF65C8" w:rsidRPr="00392100" w:rsidRDefault="00BF65C8" w:rsidP="000433E1">
            <w:pPr>
              <w:rPr>
                <w:rFonts w:ascii="Times New Roman" w:hAnsi="Times New Roman" w:cs="Times New Roman"/>
                <w:b/>
                <w:sz w:val="22"/>
                <w:szCs w:val="22"/>
              </w:rPr>
            </w:pPr>
            <w:r w:rsidRPr="00392100">
              <w:rPr>
                <w:rFonts w:ascii="Times New Roman" w:hAnsi="Times New Roman" w:cs="Times New Roman"/>
                <w:b/>
                <w:sz w:val="22"/>
                <w:szCs w:val="22"/>
              </w:rPr>
              <w:t>Proficient</w:t>
            </w:r>
          </w:p>
        </w:tc>
        <w:tc>
          <w:tcPr>
            <w:tcW w:w="4068" w:type="dxa"/>
          </w:tcPr>
          <w:p w14:paraId="53E5B520" w14:textId="77777777" w:rsidR="00BF65C8" w:rsidRPr="00392100" w:rsidRDefault="00BF65C8" w:rsidP="000433E1">
            <w:pPr>
              <w:rPr>
                <w:rFonts w:ascii="Times New Roman" w:hAnsi="Times New Roman" w:cs="Times New Roman"/>
                <w:b/>
                <w:sz w:val="22"/>
                <w:szCs w:val="22"/>
              </w:rPr>
            </w:pPr>
            <w:r w:rsidRPr="00392100">
              <w:rPr>
                <w:rFonts w:ascii="Times New Roman" w:hAnsi="Times New Roman" w:cs="Times New Roman"/>
                <w:b/>
                <w:sz w:val="22"/>
                <w:szCs w:val="22"/>
              </w:rPr>
              <w:t>Exemplary</w:t>
            </w:r>
          </w:p>
        </w:tc>
      </w:tr>
      <w:tr w:rsidR="00F47A2E" w:rsidRPr="00DC62AE" w14:paraId="3C3448A5" w14:textId="77777777">
        <w:tc>
          <w:tcPr>
            <w:tcW w:w="2748" w:type="dxa"/>
          </w:tcPr>
          <w:p w14:paraId="13CA6953" w14:textId="77777777" w:rsidR="00F47A2E" w:rsidRPr="00392100" w:rsidRDefault="00F47A2E" w:rsidP="000433E1">
            <w:pPr>
              <w:rPr>
                <w:sz w:val="22"/>
                <w:szCs w:val="22"/>
              </w:rPr>
            </w:pPr>
            <w:r w:rsidRPr="00392100">
              <w:rPr>
                <w:sz w:val="22"/>
                <w:szCs w:val="22"/>
              </w:rPr>
              <w:t>Identifies theoretical framework(s) relevant to the problem</w:t>
            </w:r>
          </w:p>
        </w:tc>
        <w:tc>
          <w:tcPr>
            <w:tcW w:w="3600" w:type="dxa"/>
          </w:tcPr>
          <w:p w14:paraId="57374076" w14:textId="77777777" w:rsidR="00F47A2E" w:rsidRPr="00392100" w:rsidRDefault="00F47A2E" w:rsidP="000433E1">
            <w:pPr>
              <w:rPr>
                <w:sz w:val="22"/>
                <w:szCs w:val="22"/>
              </w:rPr>
            </w:pPr>
            <w:r w:rsidRPr="00392100">
              <w:rPr>
                <w:sz w:val="22"/>
                <w:szCs w:val="22"/>
              </w:rPr>
              <w:t>Identifies framework(s) with incomplete connection to the problem</w:t>
            </w:r>
          </w:p>
        </w:tc>
        <w:tc>
          <w:tcPr>
            <w:tcW w:w="4200" w:type="dxa"/>
          </w:tcPr>
          <w:p w14:paraId="7DB0C841" w14:textId="77777777" w:rsidR="00F47A2E" w:rsidRPr="00392100" w:rsidRDefault="00F47A2E" w:rsidP="000433E1">
            <w:pPr>
              <w:rPr>
                <w:sz w:val="22"/>
                <w:szCs w:val="22"/>
              </w:rPr>
            </w:pPr>
            <w:r w:rsidRPr="00392100">
              <w:rPr>
                <w:sz w:val="22"/>
                <w:szCs w:val="22"/>
              </w:rPr>
              <w:t xml:space="preserve">Identifies relevant theoretical framework(s) </w:t>
            </w:r>
          </w:p>
        </w:tc>
        <w:tc>
          <w:tcPr>
            <w:tcW w:w="4068" w:type="dxa"/>
          </w:tcPr>
          <w:p w14:paraId="01FF5A35" w14:textId="77777777" w:rsidR="00F47A2E" w:rsidRPr="00392100" w:rsidRDefault="00F47A2E" w:rsidP="000433E1">
            <w:pPr>
              <w:rPr>
                <w:sz w:val="22"/>
                <w:szCs w:val="22"/>
              </w:rPr>
            </w:pPr>
            <w:r w:rsidRPr="00392100">
              <w:rPr>
                <w:sz w:val="22"/>
                <w:szCs w:val="22"/>
              </w:rPr>
              <w:t>Clearly identifies relevant theoretical framework(s) and provides a rationale for selection</w:t>
            </w:r>
          </w:p>
        </w:tc>
      </w:tr>
      <w:tr w:rsidR="004F1E5A" w:rsidRPr="00DC62AE" w14:paraId="41069FF7" w14:textId="77777777">
        <w:tc>
          <w:tcPr>
            <w:tcW w:w="2748" w:type="dxa"/>
          </w:tcPr>
          <w:p w14:paraId="3CD3ADEC" w14:textId="77777777" w:rsidR="004F1E5A" w:rsidRPr="00392100" w:rsidRDefault="004F1E5A" w:rsidP="000433E1">
            <w:pPr>
              <w:rPr>
                <w:sz w:val="22"/>
                <w:szCs w:val="22"/>
              </w:rPr>
            </w:pPr>
            <w:r w:rsidRPr="00392100">
              <w:rPr>
                <w:sz w:val="22"/>
                <w:szCs w:val="22"/>
              </w:rPr>
              <w:t xml:space="preserve">Uses theoretical framework(s) to analyze the problem </w:t>
            </w:r>
          </w:p>
        </w:tc>
        <w:tc>
          <w:tcPr>
            <w:tcW w:w="3600" w:type="dxa"/>
          </w:tcPr>
          <w:p w14:paraId="1FC40842" w14:textId="77777777" w:rsidR="004F1E5A" w:rsidRPr="00392100" w:rsidRDefault="004F1E5A" w:rsidP="000433E1">
            <w:pPr>
              <w:rPr>
                <w:sz w:val="22"/>
                <w:szCs w:val="22"/>
              </w:rPr>
            </w:pPr>
            <w:r w:rsidRPr="00392100">
              <w:rPr>
                <w:sz w:val="22"/>
                <w:szCs w:val="22"/>
              </w:rPr>
              <w:t>Summarizes theoretical framework(s) without clear  connection to the problem</w:t>
            </w:r>
          </w:p>
        </w:tc>
        <w:tc>
          <w:tcPr>
            <w:tcW w:w="4200" w:type="dxa"/>
          </w:tcPr>
          <w:p w14:paraId="3E7D976E" w14:textId="77777777" w:rsidR="004F1E5A" w:rsidRPr="00392100" w:rsidRDefault="004F1E5A" w:rsidP="000433E1">
            <w:pPr>
              <w:rPr>
                <w:sz w:val="22"/>
                <w:szCs w:val="22"/>
              </w:rPr>
            </w:pPr>
            <w:r w:rsidRPr="00392100">
              <w:rPr>
                <w:sz w:val="22"/>
                <w:szCs w:val="22"/>
              </w:rPr>
              <w:t xml:space="preserve">Connects theoretical framework(s) to the problem </w:t>
            </w:r>
          </w:p>
        </w:tc>
        <w:tc>
          <w:tcPr>
            <w:tcW w:w="4068" w:type="dxa"/>
          </w:tcPr>
          <w:p w14:paraId="73272D6D" w14:textId="77777777" w:rsidR="004F1E5A" w:rsidRPr="00392100" w:rsidRDefault="004F1E5A" w:rsidP="000433E1">
            <w:pPr>
              <w:rPr>
                <w:sz w:val="22"/>
                <w:szCs w:val="22"/>
              </w:rPr>
            </w:pPr>
            <w:r w:rsidRPr="00392100">
              <w:rPr>
                <w:sz w:val="22"/>
                <w:szCs w:val="22"/>
              </w:rPr>
              <w:t>Insightfully uses th</w:t>
            </w:r>
            <w:r w:rsidR="00333E2F">
              <w:rPr>
                <w:sz w:val="22"/>
                <w:szCs w:val="22"/>
              </w:rPr>
              <w:t>eoretical frameworks to analyze</w:t>
            </w:r>
            <w:r w:rsidRPr="00392100">
              <w:rPr>
                <w:sz w:val="22"/>
                <w:szCs w:val="22"/>
              </w:rPr>
              <w:t xml:space="preserve"> the problem </w:t>
            </w:r>
          </w:p>
        </w:tc>
      </w:tr>
      <w:tr w:rsidR="004F1E5A" w:rsidRPr="00DC62AE" w14:paraId="5CCC4C8E" w14:textId="77777777">
        <w:tc>
          <w:tcPr>
            <w:tcW w:w="2748" w:type="dxa"/>
          </w:tcPr>
          <w:p w14:paraId="363399D4" w14:textId="77777777" w:rsidR="004F1E5A" w:rsidRPr="00392100" w:rsidRDefault="004F1E5A" w:rsidP="000433E1">
            <w:pPr>
              <w:rPr>
                <w:sz w:val="22"/>
                <w:szCs w:val="22"/>
              </w:rPr>
            </w:pPr>
            <w:r w:rsidRPr="00392100">
              <w:rPr>
                <w:sz w:val="22"/>
                <w:szCs w:val="22"/>
              </w:rPr>
              <w:t xml:space="preserve">Critiques the theoretical frameworks as they relate to the problem </w:t>
            </w:r>
          </w:p>
        </w:tc>
        <w:tc>
          <w:tcPr>
            <w:tcW w:w="3600" w:type="dxa"/>
          </w:tcPr>
          <w:p w14:paraId="74A11E59" w14:textId="77777777" w:rsidR="004F1E5A" w:rsidRPr="00392100" w:rsidRDefault="004F1E5A" w:rsidP="000433E1">
            <w:pPr>
              <w:rPr>
                <w:sz w:val="22"/>
                <w:szCs w:val="22"/>
              </w:rPr>
            </w:pPr>
            <w:r w:rsidRPr="00392100">
              <w:rPr>
                <w:sz w:val="22"/>
                <w:szCs w:val="22"/>
              </w:rPr>
              <w:t>Begins to question assumptions of theoretical framework(s) in relationship to the problem</w:t>
            </w:r>
          </w:p>
        </w:tc>
        <w:tc>
          <w:tcPr>
            <w:tcW w:w="4200" w:type="dxa"/>
          </w:tcPr>
          <w:p w14:paraId="64162F58" w14:textId="77777777" w:rsidR="004F1E5A" w:rsidRPr="00392100" w:rsidRDefault="004F1E5A" w:rsidP="000433E1">
            <w:pPr>
              <w:rPr>
                <w:sz w:val="22"/>
                <w:szCs w:val="22"/>
              </w:rPr>
            </w:pPr>
            <w:r w:rsidRPr="00392100">
              <w:rPr>
                <w:sz w:val="22"/>
                <w:szCs w:val="22"/>
              </w:rPr>
              <w:t xml:space="preserve">Generally questions assumptions of theoretical framework(s)  without examining how these assumptions may hinder understanding the problem </w:t>
            </w:r>
          </w:p>
        </w:tc>
        <w:tc>
          <w:tcPr>
            <w:tcW w:w="4068" w:type="dxa"/>
          </w:tcPr>
          <w:p w14:paraId="42233C47" w14:textId="77777777" w:rsidR="004F1E5A" w:rsidRPr="00392100" w:rsidRDefault="004F1E5A" w:rsidP="000433E1">
            <w:pPr>
              <w:rPr>
                <w:sz w:val="22"/>
                <w:szCs w:val="22"/>
              </w:rPr>
            </w:pPr>
            <w:r w:rsidRPr="00392100">
              <w:rPr>
                <w:sz w:val="22"/>
                <w:szCs w:val="22"/>
              </w:rPr>
              <w:t>Specifically questions the assumptions of the theoretical frameworks and how these assumptions may hinder understanding the problem</w:t>
            </w:r>
          </w:p>
        </w:tc>
      </w:tr>
      <w:tr w:rsidR="004F1E5A" w:rsidRPr="00DC62AE" w14:paraId="02422935" w14:textId="77777777">
        <w:tc>
          <w:tcPr>
            <w:tcW w:w="2748" w:type="dxa"/>
          </w:tcPr>
          <w:p w14:paraId="24A1B87B" w14:textId="77777777" w:rsidR="004F1E5A" w:rsidRPr="00392100" w:rsidRDefault="004F1E5A" w:rsidP="000433E1">
            <w:pPr>
              <w:rPr>
                <w:sz w:val="22"/>
                <w:szCs w:val="22"/>
              </w:rPr>
            </w:pPr>
            <w:r w:rsidRPr="00392100">
              <w:rPr>
                <w:sz w:val="22"/>
                <w:szCs w:val="22"/>
              </w:rPr>
              <w:t xml:space="preserve">Articulates the implications of analysis </w:t>
            </w:r>
          </w:p>
        </w:tc>
        <w:tc>
          <w:tcPr>
            <w:tcW w:w="3600" w:type="dxa"/>
          </w:tcPr>
          <w:p w14:paraId="6B2F18CD" w14:textId="77777777" w:rsidR="004F1E5A" w:rsidRPr="00392100" w:rsidRDefault="004F1E5A" w:rsidP="000433E1">
            <w:pPr>
              <w:rPr>
                <w:sz w:val="22"/>
                <w:szCs w:val="22"/>
              </w:rPr>
            </w:pPr>
            <w:r w:rsidRPr="00392100">
              <w:rPr>
                <w:sz w:val="22"/>
                <w:szCs w:val="22"/>
              </w:rPr>
              <w:t>Summarizes the problem and alludes to the implications of the analysis for practice</w:t>
            </w:r>
          </w:p>
        </w:tc>
        <w:tc>
          <w:tcPr>
            <w:tcW w:w="4200" w:type="dxa"/>
          </w:tcPr>
          <w:p w14:paraId="08D773AD" w14:textId="77777777" w:rsidR="004F1E5A" w:rsidRPr="00392100" w:rsidRDefault="004F1E5A" w:rsidP="000433E1">
            <w:pPr>
              <w:rPr>
                <w:sz w:val="22"/>
                <w:szCs w:val="22"/>
              </w:rPr>
            </w:pPr>
            <w:r w:rsidRPr="00392100">
              <w:rPr>
                <w:sz w:val="22"/>
                <w:szCs w:val="22"/>
              </w:rPr>
              <w:t xml:space="preserve">Demonstrates an understanding of the problem and begins to articulate the implication of the analysis for practice </w:t>
            </w:r>
          </w:p>
        </w:tc>
        <w:tc>
          <w:tcPr>
            <w:tcW w:w="4068" w:type="dxa"/>
          </w:tcPr>
          <w:p w14:paraId="4C7D696C" w14:textId="77777777" w:rsidR="004F1E5A" w:rsidRPr="00392100" w:rsidRDefault="004F1E5A" w:rsidP="000433E1">
            <w:pPr>
              <w:rPr>
                <w:sz w:val="22"/>
                <w:szCs w:val="22"/>
              </w:rPr>
            </w:pPr>
            <w:r w:rsidRPr="00392100">
              <w:rPr>
                <w:sz w:val="22"/>
                <w:szCs w:val="22"/>
              </w:rPr>
              <w:t>Demonstrates deeper understanding of the problem and clearly articulates the implication of the analysis for practice</w:t>
            </w:r>
          </w:p>
        </w:tc>
      </w:tr>
    </w:tbl>
    <w:p w14:paraId="3F3388FB" w14:textId="77777777" w:rsidR="000F71C2" w:rsidRDefault="000F71C2" w:rsidP="000F71C2">
      <w:pPr>
        <w:rPr>
          <w:rFonts w:ascii="Times New Roman" w:hAnsi="Times New Roman" w:cs="Times New Roman"/>
        </w:rPr>
      </w:pPr>
      <w:r>
        <w:rPr>
          <w:rFonts w:ascii="Times New Roman" w:hAnsi="Times New Roman" w:cs="Times New Roman"/>
        </w:rPr>
        <w:t>Comments:</w:t>
      </w:r>
    </w:p>
    <w:p w14:paraId="371ADDE7" w14:textId="77777777" w:rsidR="000F71C2" w:rsidRDefault="000F71C2" w:rsidP="001F1B71">
      <w:pPr>
        <w:rPr>
          <w:rFonts w:ascii="Times New Roman" w:hAnsi="Times New Roman" w:cs="Times New Roman"/>
        </w:rPr>
      </w:pPr>
    </w:p>
    <w:p w14:paraId="1CBFB3CC" w14:textId="77777777" w:rsidR="00A96129" w:rsidRDefault="00A96129" w:rsidP="001F1B71">
      <w:pPr>
        <w:rPr>
          <w:rFonts w:ascii="Times New Roman" w:hAnsi="Times New Roman" w:cs="Times New Roman"/>
        </w:rPr>
      </w:pPr>
    </w:p>
    <w:p w14:paraId="01615A87" w14:textId="77777777" w:rsidR="00A96129" w:rsidRDefault="00A96129" w:rsidP="001F1B71">
      <w:pPr>
        <w:rPr>
          <w:rFonts w:ascii="Times New Roman" w:hAnsi="Times New Roman" w:cs="Times New Roman"/>
        </w:rPr>
      </w:pPr>
    </w:p>
    <w:p w14:paraId="0EDA901D" w14:textId="77777777" w:rsidR="00984181" w:rsidRDefault="00984181">
      <w:pPr>
        <w:rPr>
          <w:rFonts w:ascii="Times New Roman" w:hAnsi="Times New Roman" w:cs="Times New Roman"/>
        </w:rPr>
      </w:pPr>
    </w:p>
    <w:p w14:paraId="71D75C4F" w14:textId="77777777" w:rsidR="00984181" w:rsidRDefault="009A20F2">
      <w:pPr>
        <w:rPr>
          <w:rFonts w:ascii="Times New Roman" w:hAnsi="Times New Roman" w:cs="Times New Roman"/>
        </w:rPr>
      </w:pPr>
      <w:r>
        <w:rPr>
          <w:rFonts w:ascii="Times New Roman" w:hAnsi="Times New Roman" w:cs="Times New Roman"/>
          <w:b/>
        </w:rPr>
        <w:t>Element</w:t>
      </w:r>
      <w:r w:rsidR="00AE0978">
        <w:rPr>
          <w:rFonts w:ascii="Times New Roman" w:hAnsi="Times New Roman" w:cs="Times New Roman"/>
          <w:b/>
        </w:rPr>
        <w:t xml:space="preserve"> </w:t>
      </w:r>
      <w:r w:rsidR="001F1B71">
        <w:rPr>
          <w:rFonts w:ascii="Times New Roman" w:hAnsi="Times New Roman" w:cs="Times New Roman"/>
          <w:b/>
        </w:rPr>
        <w:t>E</w:t>
      </w:r>
      <w:r w:rsidR="000F71C2">
        <w:rPr>
          <w:rFonts w:ascii="Times New Roman" w:hAnsi="Times New Roman" w:cs="Times New Roman"/>
          <w:b/>
        </w:rPr>
        <w:t xml:space="preserve">: </w:t>
      </w:r>
      <w:r w:rsidR="003C62A8">
        <w:rPr>
          <w:rFonts w:ascii="Times New Roman" w:hAnsi="Times New Roman" w:cs="Times New Roman"/>
          <w:b/>
        </w:rPr>
        <w:t xml:space="preserve">Draws Conclusions and </w:t>
      </w:r>
      <w:r w:rsidR="000F71C2" w:rsidRPr="00DC62AE">
        <w:rPr>
          <w:rFonts w:ascii="Times New Roman" w:hAnsi="Times New Roman" w:cs="Times New Roman"/>
          <w:b/>
        </w:rPr>
        <w:t xml:space="preserve">Recommends Actions </w:t>
      </w:r>
      <w:r w:rsidR="003C62A8">
        <w:rPr>
          <w:rFonts w:ascii="Times New Roman" w:hAnsi="Times New Roman" w:cs="Times New Roman"/>
          <w:b/>
        </w:rPr>
        <w:t xml:space="preserve">with Respect to </w:t>
      </w:r>
      <w:r w:rsidR="001F1B71">
        <w:rPr>
          <w:rFonts w:ascii="Times New Roman" w:hAnsi="Times New Roman" w:cs="Times New Roman"/>
          <w:b/>
        </w:rPr>
        <w:t>the Analysis of the Problem</w:t>
      </w:r>
    </w:p>
    <w:tbl>
      <w:tblPr>
        <w:tblStyle w:val="TableGrid"/>
        <w:tblW w:w="0" w:type="auto"/>
        <w:tblLook w:val="00A0" w:firstRow="1" w:lastRow="0" w:firstColumn="1" w:lastColumn="0" w:noHBand="0" w:noVBand="0"/>
      </w:tblPr>
      <w:tblGrid>
        <w:gridCol w:w="2748"/>
        <w:gridCol w:w="3600"/>
        <w:gridCol w:w="4200"/>
        <w:gridCol w:w="4068"/>
      </w:tblGrid>
      <w:tr w:rsidR="00A96129" w:rsidRPr="00DC62AE" w14:paraId="26E9E5FB" w14:textId="77777777">
        <w:tc>
          <w:tcPr>
            <w:tcW w:w="14616" w:type="dxa"/>
            <w:gridSpan w:val="4"/>
          </w:tcPr>
          <w:p w14:paraId="6DFD3BBE" w14:textId="77777777" w:rsidR="00A96129" w:rsidRPr="00392100" w:rsidRDefault="00A96129" w:rsidP="00A27BB5">
            <w:pPr>
              <w:jc w:val="center"/>
              <w:rPr>
                <w:rFonts w:ascii="Times New Roman" w:hAnsi="Times New Roman" w:cs="Times New Roman"/>
                <w:b/>
                <w:sz w:val="22"/>
                <w:szCs w:val="22"/>
              </w:rPr>
            </w:pPr>
            <w:r w:rsidRPr="00392100">
              <w:rPr>
                <w:rFonts w:ascii="Times New Roman" w:hAnsi="Times New Roman" w:cs="Times New Roman"/>
                <w:b/>
                <w:sz w:val="22"/>
                <w:szCs w:val="22"/>
              </w:rPr>
              <w:t>Levels of Proficiency</w:t>
            </w:r>
          </w:p>
        </w:tc>
      </w:tr>
      <w:tr w:rsidR="00BF65C8" w:rsidRPr="00DC62AE" w14:paraId="46838AE0" w14:textId="77777777">
        <w:tc>
          <w:tcPr>
            <w:tcW w:w="2748" w:type="dxa"/>
          </w:tcPr>
          <w:p w14:paraId="76288EB2" w14:textId="77777777" w:rsidR="00BF65C8" w:rsidRPr="00392100" w:rsidRDefault="00BF65C8" w:rsidP="00A27BB5">
            <w:pPr>
              <w:rPr>
                <w:rFonts w:ascii="Times New Roman" w:hAnsi="Times New Roman" w:cs="Times New Roman"/>
                <w:sz w:val="22"/>
                <w:szCs w:val="22"/>
              </w:rPr>
            </w:pPr>
          </w:p>
        </w:tc>
        <w:tc>
          <w:tcPr>
            <w:tcW w:w="3600" w:type="dxa"/>
          </w:tcPr>
          <w:p w14:paraId="0CF72B91" w14:textId="77777777" w:rsidR="00BF65C8" w:rsidRPr="00392100" w:rsidRDefault="00BF65C8" w:rsidP="000433E1">
            <w:pPr>
              <w:rPr>
                <w:rFonts w:ascii="Times New Roman" w:hAnsi="Times New Roman" w:cs="Times New Roman"/>
                <w:b/>
                <w:sz w:val="22"/>
                <w:szCs w:val="22"/>
              </w:rPr>
            </w:pPr>
            <w:r w:rsidRPr="00392100">
              <w:rPr>
                <w:rFonts w:ascii="Times New Roman" w:hAnsi="Times New Roman" w:cs="Times New Roman"/>
                <w:b/>
                <w:sz w:val="22"/>
                <w:szCs w:val="22"/>
              </w:rPr>
              <w:t>Emerging</w:t>
            </w:r>
          </w:p>
        </w:tc>
        <w:tc>
          <w:tcPr>
            <w:tcW w:w="4200" w:type="dxa"/>
          </w:tcPr>
          <w:p w14:paraId="014F188B" w14:textId="77777777" w:rsidR="00BF65C8" w:rsidRPr="00392100" w:rsidRDefault="00BF65C8" w:rsidP="000433E1">
            <w:pPr>
              <w:rPr>
                <w:rFonts w:ascii="Times New Roman" w:hAnsi="Times New Roman" w:cs="Times New Roman"/>
                <w:b/>
                <w:sz w:val="22"/>
                <w:szCs w:val="22"/>
              </w:rPr>
            </w:pPr>
            <w:r w:rsidRPr="00392100">
              <w:rPr>
                <w:rFonts w:ascii="Times New Roman" w:hAnsi="Times New Roman" w:cs="Times New Roman"/>
                <w:b/>
                <w:sz w:val="22"/>
                <w:szCs w:val="22"/>
              </w:rPr>
              <w:t>Proficient</w:t>
            </w:r>
          </w:p>
        </w:tc>
        <w:tc>
          <w:tcPr>
            <w:tcW w:w="4068" w:type="dxa"/>
          </w:tcPr>
          <w:p w14:paraId="526D4F2E" w14:textId="77777777" w:rsidR="00BF65C8" w:rsidRPr="00392100" w:rsidRDefault="00BF65C8" w:rsidP="000433E1">
            <w:pPr>
              <w:rPr>
                <w:rFonts w:ascii="Times New Roman" w:hAnsi="Times New Roman" w:cs="Times New Roman"/>
                <w:b/>
                <w:sz w:val="22"/>
                <w:szCs w:val="22"/>
              </w:rPr>
            </w:pPr>
            <w:r w:rsidRPr="00392100">
              <w:rPr>
                <w:rFonts w:ascii="Times New Roman" w:hAnsi="Times New Roman" w:cs="Times New Roman"/>
                <w:b/>
                <w:sz w:val="22"/>
                <w:szCs w:val="22"/>
              </w:rPr>
              <w:t>Exemplary</w:t>
            </w:r>
          </w:p>
        </w:tc>
      </w:tr>
      <w:tr w:rsidR="001F1B71" w:rsidRPr="00DC62AE" w14:paraId="7BB05FFB" w14:textId="77777777">
        <w:tc>
          <w:tcPr>
            <w:tcW w:w="2748" w:type="dxa"/>
          </w:tcPr>
          <w:p w14:paraId="3F739FA6" w14:textId="77777777" w:rsidR="001F1B71" w:rsidRPr="00392100" w:rsidRDefault="001F1B71" w:rsidP="000433E1">
            <w:pPr>
              <w:rPr>
                <w:rFonts w:ascii="Times New Roman" w:hAnsi="Times New Roman" w:cs="Times New Roman"/>
                <w:sz w:val="22"/>
                <w:szCs w:val="22"/>
              </w:rPr>
            </w:pPr>
            <w:r w:rsidRPr="00392100">
              <w:rPr>
                <w:rFonts w:ascii="Times New Roman" w:hAnsi="Times New Roman" w:cs="Times New Roman"/>
                <w:sz w:val="22"/>
                <w:szCs w:val="22"/>
              </w:rPr>
              <w:t>Synthesizes the preceding analyses</w:t>
            </w:r>
          </w:p>
        </w:tc>
        <w:tc>
          <w:tcPr>
            <w:tcW w:w="3600" w:type="dxa"/>
          </w:tcPr>
          <w:p w14:paraId="51C068D6" w14:textId="77777777" w:rsidR="001F1B71" w:rsidRPr="00392100" w:rsidRDefault="001F1B71" w:rsidP="000433E1">
            <w:pPr>
              <w:rPr>
                <w:rFonts w:ascii="Times New Roman" w:hAnsi="Times New Roman" w:cs="Times New Roman"/>
                <w:sz w:val="22"/>
                <w:szCs w:val="22"/>
              </w:rPr>
            </w:pPr>
            <w:r w:rsidRPr="00392100">
              <w:rPr>
                <w:rFonts w:ascii="Times New Roman" w:hAnsi="Times New Roman" w:cs="Times New Roman"/>
                <w:sz w:val="22"/>
                <w:szCs w:val="22"/>
              </w:rPr>
              <w:t>Summarizes the preceding analyses</w:t>
            </w:r>
          </w:p>
        </w:tc>
        <w:tc>
          <w:tcPr>
            <w:tcW w:w="4200" w:type="dxa"/>
          </w:tcPr>
          <w:p w14:paraId="5D82C929" w14:textId="77777777" w:rsidR="001F1B71" w:rsidRPr="00392100" w:rsidRDefault="001F1B71" w:rsidP="000433E1">
            <w:pPr>
              <w:rPr>
                <w:rFonts w:ascii="Times New Roman" w:hAnsi="Times New Roman" w:cs="Times New Roman"/>
                <w:sz w:val="22"/>
                <w:szCs w:val="22"/>
              </w:rPr>
            </w:pPr>
            <w:r w:rsidRPr="00392100">
              <w:rPr>
                <w:rFonts w:ascii="Times New Roman" w:hAnsi="Times New Roman" w:cs="Times New Roman"/>
                <w:sz w:val="22"/>
                <w:szCs w:val="22"/>
              </w:rPr>
              <w:t xml:space="preserve">States a logical conclusion based on the preceding analyses </w:t>
            </w:r>
          </w:p>
          <w:p w14:paraId="7D6C078D" w14:textId="77777777" w:rsidR="001F1B71" w:rsidRPr="00392100" w:rsidRDefault="001F1B71" w:rsidP="000433E1">
            <w:pPr>
              <w:rPr>
                <w:rFonts w:ascii="Times New Roman" w:hAnsi="Times New Roman" w:cs="Times New Roman"/>
                <w:sz w:val="22"/>
                <w:szCs w:val="22"/>
              </w:rPr>
            </w:pPr>
          </w:p>
        </w:tc>
        <w:tc>
          <w:tcPr>
            <w:tcW w:w="4068" w:type="dxa"/>
          </w:tcPr>
          <w:p w14:paraId="346AAE60" w14:textId="77777777" w:rsidR="001F1B71" w:rsidRPr="00392100" w:rsidRDefault="001F1B71" w:rsidP="000433E1">
            <w:pPr>
              <w:rPr>
                <w:rFonts w:ascii="Times New Roman" w:hAnsi="Times New Roman" w:cs="Times New Roman"/>
                <w:sz w:val="22"/>
                <w:szCs w:val="22"/>
              </w:rPr>
            </w:pPr>
            <w:r w:rsidRPr="00392100">
              <w:rPr>
                <w:rFonts w:ascii="Times New Roman" w:hAnsi="Times New Roman" w:cs="Times New Roman"/>
                <w:sz w:val="22"/>
                <w:szCs w:val="22"/>
              </w:rPr>
              <w:t>Synthesizes the preceding analyses into a more complex understanding or reframing of the problem</w:t>
            </w:r>
          </w:p>
        </w:tc>
      </w:tr>
      <w:tr w:rsidR="004B4D23" w:rsidRPr="00DC62AE" w14:paraId="2F7935D1" w14:textId="77777777">
        <w:tc>
          <w:tcPr>
            <w:tcW w:w="2748" w:type="dxa"/>
          </w:tcPr>
          <w:p w14:paraId="385F087C" w14:textId="77777777" w:rsidR="004B4D23" w:rsidRPr="00392100" w:rsidRDefault="00F262C5">
            <w:pPr>
              <w:rPr>
                <w:rFonts w:ascii="Times New Roman" w:hAnsi="Times New Roman" w:cs="Times New Roman"/>
                <w:sz w:val="22"/>
                <w:szCs w:val="22"/>
              </w:rPr>
            </w:pPr>
            <w:r w:rsidRPr="00392100">
              <w:rPr>
                <w:rFonts w:ascii="Times New Roman" w:hAnsi="Times New Roman" w:cs="Times New Roman"/>
                <w:sz w:val="22"/>
                <w:szCs w:val="22"/>
              </w:rPr>
              <w:t>States recommenda</w:t>
            </w:r>
            <w:r w:rsidR="004B4D23" w:rsidRPr="00392100">
              <w:rPr>
                <w:rFonts w:ascii="Times New Roman" w:hAnsi="Times New Roman" w:cs="Times New Roman"/>
                <w:sz w:val="22"/>
                <w:szCs w:val="22"/>
              </w:rPr>
              <w:t>tions for action</w:t>
            </w:r>
          </w:p>
        </w:tc>
        <w:tc>
          <w:tcPr>
            <w:tcW w:w="3600" w:type="dxa"/>
          </w:tcPr>
          <w:p w14:paraId="30D550E5" w14:textId="77777777" w:rsidR="004B4D23" w:rsidRPr="00392100" w:rsidRDefault="004B4D23">
            <w:pPr>
              <w:rPr>
                <w:rFonts w:ascii="Times New Roman" w:hAnsi="Times New Roman" w:cs="Times New Roman"/>
                <w:sz w:val="22"/>
                <w:szCs w:val="22"/>
              </w:rPr>
            </w:pPr>
            <w:r w:rsidRPr="00392100">
              <w:rPr>
                <w:rFonts w:ascii="Times New Roman" w:hAnsi="Times New Roman" w:cs="Times New Roman"/>
                <w:sz w:val="22"/>
                <w:szCs w:val="22"/>
              </w:rPr>
              <w:t>States recommendations which are not clearly connected to the synthesis</w:t>
            </w:r>
          </w:p>
        </w:tc>
        <w:tc>
          <w:tcPr>
            <w:tcW w:w="4200" w:type="dxa"/>
          </w:tcPr>
          <w:p w14:paraId="028D1E7D" w14:textId="77777777" w:rsidR="004B4D23" w:rsidRPr="00392100" w:rsidRDefault="004B4D23">
            <w:pPr>
              <w:rPr>
                <w:rFonts w:ascii="Times New Roman" w:hAnsi="Times New Roman" w:cs="Times New Roman"/>
                <w:sz w:val="22"/>
                <w:szCs w:val="22"/>
              </w:rPr>
            </w:pPr>
            <w:r w:rsidRPr="00392100">
              <w:rPr>
                <w:rFonts w:ascii="Times New Roman" w:hAnsi="Times New Roman" w:cs="Times New Roman"/>
                <w:sz w:val="22"/>
                <w:szCs w:val="22"/>
              </w:rPr>
              <w:t>States recommendations which are a logical outgrowth of the synthesis</w:t>
            </w:r>
          </w:p>
        </w:tc>
        <w:tc>
          <w:tcPr>
            <w:tcW w:w="4068" w:type="dxa"/>
          </w:tcPr>
          <w:p w14:paraId="7AD744D9" w14:textId="77777777" w:rsidR="004B4D23" w:rsidRPr="00392100" w:rsidRDefault="004B4D23" w:rsidP="009412CC">
            <w:pPr>
              <w:rPr>
                <w:rFonts w:ascii="Times New Roman" w:hAnsi="Times New Roman" w:cs="Times New Roman"/>
                <w:sz w:val="22"/>
                <w:szCs w:val="22"/>
              </w:rPr>
            </w:pPr>
            <w:r w:rsidRPr="00392100">
              <w:rPr>
                <w:rFonts w:ascii="Times New Roman" w:hAnsi="Times New Roman" w:cs="Times New Roman"/>
                <w:sz w:val="22"/>
                <w:szCs w:val="22"/>
              </w:rPr>
              <w:t xml:space="preserve">States recommendations which are a logical outgrowth of the synthesis and sensitive to the contextual, ethical, and cultural dimensions of the problem </w:t>
            </w:r>
          </w:p>
        </w:tc>
      </w:tr>
      <w:tr w:rsidR="004B4D23" w:rsidRPr="00DC62AE" w14:paraId="1650D187" w14:textId="77777777">
        <w:tc>
          <w:tcPr>
            <w:tcW w:w="2748" w:type="dxa"/>
          </w:tcPr>
          <w:p w14:paraId="58125C94" w14:textId="77777777" w:rsidR="004B4D23" w:rsidRPr="00392100" w:rsidRDefault="004B4D23" w:rsidP="00702538">
            <w:pPr>
              <w:rPr>
                <w:rFonts w:ascii="Times New Roman" w:hAnsi="Times New Roman" w:cs="Times New Roman"/>
                <w:sz w:val="22"/>
                <w:szCs w:val="22"/>
              </w:rPr>
            </w:pPr>
            <w:r w:rsidRPr="00392100">
              <w:rPr>
                <w:rFonts w:ascii="Times New Roman" w:hAnsi="Times New Roman" w:cs="Times New Roman"/>
                <w:sz w:val="22"/>
                <w:szCs w:val="22"/>
              </w:rPr>
              <w:t xml:space="preserve">Reflects on personal agency as a leader </w:t>
            </w:r>
          </w:p>
          <w:p w14:paraId="537688CF" w14:textId="77777777" w:rsidR="004B4D23" w:rsidRPr="00392100" w:rsidRDefault="004B4D23" w:rsidP="0086019E">
            <w:pPr>
              <w:rPr>
                <w:rFonts w:ascii="Times New Roman" w:hAnsi="Times New Roman" w:cs="Times New Roman"/>
                <w:sz w:val="22"/>
                <w:szCs w:val="22"/>
              </w:rPr>
            </w:pPr>
          </w:p>
        </w:tc>
        <w:tc>
          <w:tcPr>
            <w:tcW w:w="3600" w:type="dxa"/>
          </w:tcPr>
          <w:p w14:paraId="056B4E63" w14:textId="77777777" w:rsidR="004B4D23" w:rsidRPr="00392100" w:rsidRDefault="004B4D23" w:rsidP="0086019E">
            <w:pPr>
              <w:rPr>
                <w:rFonts w:ascii="Times New Roman" w:hAnsi="Times New Roman" w:cs="Times New Roman"/>
                <w:sz w:val="22"/>
                <w:szCs w:val="22"/>
              </w:rPr>
            </w:pPr>
            <w:r w:rsidRPr="00392100">
              <w:rPr>
                <w:rFonts w:ascii="Times New Roman" w:hAnsi="Times New Roman" w:cs="Times New Roman"/>
                <w:sz w:val="22"/>
                <w:szCs w:val="22"/>
              </w:rPr>
              <w:t>Externalizes  the pro</w:t>
            </w:r>
            <w:r w:rsidR="008831F0" w:rsidRPr="00392100">
              <w:rPr>
                <w:rFonts w:ascii="Times New Roman" w:hAnsi="Times New Roman" w:cs="Times New Roman"/>
                <w:sz w:val="22"/>
                <w:szCs w:val="22"/>
              </w:rPr>
              <w:t>blem without identifying  what the doctoral candidate</w:t>
            </w:r>
            <w:r w:rsidRPr="00392100">
              <w:rPr>
                <w:rFonts w:ascii="Times New Roman" w:hAnsi="Times New Roman" w:cs="Times New Roman"/>
                <w:sz w:val="22"/>
                <w:szCs w:val="22"/>
              </w:rPr>
              <w:t xml:space="preserve"> can do about it as a leader </w:t>
            </w:r>
          </w:p>
          <w:p w14:paraId="00AACFA3" w14:textId="77777777" w:rsidR="004B4D23" w:rsidRPr="00392100" w:rsidRDefault="004B4D23" w:rsidP="0086019E">
            <w:pPr>
              <w:rPr>
                <w:rFonts w:ascii="Times New Roman" w:hAnsi="Times New Roman" w:cs="Times New Roman"/>
                <w:sz w:val="22"/>
                <w:szCs w:val="22"/>
              </w:rPr>
            </w:pPr>
          </w:p>
        </w:tc>
        <w:tc>
          <w:tcPr>
            <w:tcW w:w="4200" w:type="dxa"/>
          </w:tcPr>
          <w:p w14:paraId="33EC3F03" w14:textId="77777777" w:rsidR="004B4D23" w:rsidRPr="00392100" w:rsidRDefault="008831F0" w:rsidP="0086019E">
            <w:pPr>
              <w:rPr>
                <w:rFonts w:ascii="Times New Roman" w:hAnsi="Times New Roman" w:cs="Times New Roman"/>
                <w:sz w:val="22"/>
                <w:szCs w:val="22"/>
              </w:rPr>
            </w:pPr>
            <w:r w:rsidRPr="00392100">
              <w:rPr>
                <w:rFonts w:ascii="Times New Roman" w:hAnsi="Times New Roman" w:cs="Times New Roman"/>
                <w:sz w:val="22"/>
                <w:szCs w:val="22"/>
              </w:rPr>
              <w:t xml:space="preserve">Identifies what the doctoral candidate </w:t>
            </w:r>
            <w:r w:rsidR="004B4D23" w:rsidRPr="00392100">
              <w:rPr>
                <w:rFonts w:ascii="Times New Roman" w:hAnsi="Times New Roman" w:cs="Times New Roman"/>
                <w:sz w:val="22"/>
                <w:szCs w:val="22"/>
              </w:rPr>
              <w:t>can do as a leader based on the recommendations</w:t>
            </w:r>
          </w:p>
        </w:tc>
        <w:tc>
          <w:tcPr>
            <w:tcW w:w="4068" w:type="dxa"/>
          </w:tcPr>
          <w:p w14:paraId="093A22AC" w14:textId="77777777" w:rsidR="004B4D23" w:rsidRPr="00392100" w:rsidRDefault="008831F0" w:rsidP="00702538">
            <w:pPr>
              <w:rPr>
                <w:rFonts w:ascii="Times New Roman" w:hAnsi="Times New Roman" w:cs="Times New Roman"/>
                <w:sz w:val="22"/>
                <w:szCs w:val="22"/>
              </w:rPr>
            </w:pPr>
            <w:r w:rsidRPr="00392100">
              <w:rPr>
                <w:rFonts w:ascii="Times New Roman" w:hAnsi="Times New Roman" w:cs="Times New Roman"/>
                <w:sz w:val="22"/>
                <w:szCs w:val="22"/>
              </w:rPr>
              <w:t>Identifies what the doctoral candidate</w:t>
            </w:r>
            <w:r w:rsidR="004B4D23" w:rsidRPr="00392100">
              <w:rPr>
                <w:rFonts w:ascii="Times New Roman" w:hAnsi="Times New Roman" w:cs="Times New Roman"/>
                <w:sz w:val="22"/>
                <w:szCs w:val="22"/>
              </w:rPr>
              <w:t xml:space="preserve"> can do as a leader based on the recommendations, acknowledging </w:t>
            </w:r>
            <w:r w:rsidRPr="00392100">
              <w:rPr>
                <w:rFonts w:ascii="Times New Roman" w:hAnsi="Times New Roman" w:cs="Times New Roman"/>
                <w:sz w:val="22"/>
                <w:szCs w:val="22"/>
              </w:rPr>
              <w:t xml:space="preserve">a </w:t>
            </w:r>
            <w:r w:rsidR="004B4D23" w:rsidRPr="00392100">
              <w:rPr>
                <w:rFonts w:ascii="Times New Roman" w:hAnsi="Times New Roman" w:cs="Times New Roman"/>
                <w:sz w:val="22"/>
                <w:szCs w:val="22"/>
              </w:rPr>
              <w:t>personal role in the problem and its solution</w:t>
            </w:r>
          </w:p>
        </w:tc>
      </w:tr>
    </w:tbl>
    <w:p w14:paraId="3582EA3E" w14:textId="77777777" w:rsidR="000F71C2" w:rsidRDefault="000F71C2" w:rsidP="000F71C2">
      <w:pPr>
        <w:rPr>
          <w:rFonts w:ascii="Times New Roman" w:hAnsi="Times New Roman" w:cs="Times New Roman"/>
        </w:rPr>
      </w:pPr>
      <w:r>
        <w:rPr>
          <w:rFonts w:ascii="Times New Roman" w:hAnsi="Times New Roman" w:cs="Times New Roman"/>
        </w:rPr>
        <w:t>Comments:</w:t>
      </w:r>
    </w:p>
    <w:p w14:paraId="7A612593" w14:textId="77777777" w:rsidR="000F71C2" w:rsidRDefault="000F71C2">
      <w:pPr>
        <w:rPr>
          <w:rFonts w:ascii="Times New Roman" w:hAnsi="Times New Roman" w:cs="Times New Roman"/>
          <w:b/>
        </w:rPr>
      </w:pPr>
    </w:p>
    <w:p w14:paraId="7BEB60D9" w14:textId="77777777" w:rsidR="001F1B71" w:rsidRDefault="001F1B71">
      <w:pPr>
        <w:rPr>
          <w:rFonts w:ascii="Times New Roman" w:hAnsi="Times New Roman" w:cs="Times New Roman"/>
          <w:b/>
        </w:rPr>
      </w:pPr>
      <w:r>
        <w:rPr>
          <w:rFonts w:ascii="Times New Roman" w:hAnsi="Times New Roman" w:cs="Times New Roman"/>
          <w:b/>
        </w:rPr>
        <w:br w:type="page"/>
      </w:r>
    </w:p>
    <w:p w14:paraId="0FEF6D21" w14:textId="77777777" w:rsidR="00D72C7E" w:rsidRPr="00DC62AE" w:rsidRDefault="009A20F2">
      <w:pPr>
        <w:rPr>
          <w:rFonts w:ascii="Times New Roman" w:hAnsi="Times New Roman" w:cs="Times New Roman"/>
        </w:rPr>
      </w:pPr>
      <w:r>
        <w:rPr>
          <w:rFonts w:ascii="Times New Roman" w:hAnsi="Times New Roman" w:cs="Times New Roman"/>
          <w:b/>
        </w:rPr>
        <w:lastRenderedPageBreak/>
        <w:t>Element</w:t>
      </w:r>
      <w:r w:rsidR="00AE0978">
        <w:rPr>
          <w:rFonts w:ascii="Times New Roman" w:hAnsi="Times New Roman" w:cs="Times New Roman"/>
          <w:b/>
        </w:rPr>
        <w:t xml:space="preserve"> </w:t>
      </w:r>
      <w:r w:rsidR="001F1B71">
        <w:rPr>
          <w:rFonts w:ascii="Times New Roman" w:hAnsi="Times New Roman" w:cs="Times New Roman"/>
          <w:b/>
        </w:rPr>
        <w:t>F</w:t>
      </w:r>
      <w:r w:rsidR="000F71C2">
        <w:rPr>
          <w:rFonts w:ascii="Times New Roman" w:hAnsi="Times New Roman" w:cs="Times New Roman"/>
          <w:b/>
        </w:rPr>
        <w:t xml:space="preserve">: </w:t>
      </w:r>
      <w:r w:rsidR="00D72C7E" w:rsidRPr="00DC62AE">
        <w:rPr>
          <w:rFonts w:ascii="Times New Roman" w:hAnsi="Times New Roman" w:cs="Times New Roman"/>
          <w:b/>
        </w:rPr>
        <w:t>Written Communication</w:t>
      </w:r>
    </w:p>
    <w:tbl>
      <w:tblPr>
        <w:tblStyle w:val="TableGrid"/>
        <w:tblW w:w="0" w:type="auto"/>
        <w:tblLook w:val="00A0" w:firstRow="1" w:lastRow="0" w:firstColumn="1" w:lastColumn="0" w:noHBand="0" w:noVBand="0"/>
      </w:tblPr>
      <w:tblGrid>
        <w:gridCol w:w="2748"/>
        <w:gridCol w:w="3600"/>
        <w:gridCol w:w="4200"/>
        <w:gridCol w:w="4068"/>
      </w:tblGrid>
      <w:tr w:rsidR="00A96129" w:rsidRPr="00A96129" w14:paraId="2AD11201" w14:textId="77777777">
        <w:tc>
          <w:tcPr>
            <w:tcW w:w="0" w:type="auto"/>
            <w:gridSpan w:val="4"/>
          </w:tcPr>
          <w:p w14:paraId="6F3A4E0C" w14:textId="77777777" w:rsidR="00A96129" w:rsidRPr="00A96129" w:rsidRDefault="00A96129" w:rsidP="00A27BB5">
            <w:pPr>
              <w:jc w:val="center"/>
              <w:rPr>
                <w:rFonts w:ascii="Times New Roman" w:hAnsi="Times New Roman" w:cs="Times New Roman"/>
                <w:b/>
                <w:sz w:val="22"/>
                <w:szCs w:val="22"/>
              </w:rPr>
            </w:pPr>
            <w:r w:rsidRPr="00A96129">
              <w:rPr>
                <w:rFonts w:ascii="Times New Roman" w:hAnsi="Times New Roman" w:cs="Times New Roman"/>
                <w:b/>
                <w:sz w:val="22"/>
                <w:szCs w:val="22"/>
              </w:rPr>
              <w:t>Levels of Proficiency</w:t>
            </w:r>
          </w:p>
        </w:tc>
      </w:tr>
      <w:tr w:rsidR="00506CC5" w:rsidRPr="00A96129" w14:paraId="3134A0BC" w14:textId="77777777">
        <w:tc>
          <w:tcPr>
            <w:tcW w:w="2748" w:type="dxa"/>
          </w:tcPr>
          <w:p w14:paraId="31AC7CB7" w14:textId="77777777" w:rsidR="00BF65C8" w:rsidRPr="00A96129" w:rsidRDefault="00BF65C8" w:rsidP="00A27BB5">
            <w:pPr>
              <w:rPr>
                <w:rFonts w:ascii="Times New Roman" w:hAnsi="Times New Roman" w:cs="Times New Roman"/>
                <w:sz w:val="22"/>
                <w:szCs w:val="22"/>
              </w:rPr>
            </w:pPr>
          </w:p>
        </w:tc>
        <w:tc>
          <w:tcPr>
            <w:tcW w:w="3600" w:type="dxa"/>
          </w:tcPr>
          <w:p w14:paraId="413955D7" w14:textId="77777777" w:rsidR="00BF65C8" w:rsidRPr="00A96129" w:rsidRDefault="00BF65C8" w:rsidP="000433E1">
            <w:pPr>
              <w:rPr>
                <w:rFonts w:ascii="Times New Roman" w:hAnsi="Times New Roman" w:cs="Times New Roman"/>
                <w:b/>
                <w:sz w:val="22"/>
                <w:szCs w:val="22"/>
              </w:rPr>
            </w:pPr>
            <w:r w:rsidRPr="00A96129">
              <w:rPr>
                <w:rFonts w:ascii="Times New Roman" w:hAnsi="Times New Roman" w:cs="Times New Roman"/>
                <w:b/>
                <w:sz w:val="22"/>
                <w:szCs w:val="22"/>
              </w:rPr>
              <w:t>Emerging</w:t>
            </w:r>
          </w:p>
        </w:tc>
        <w:tc>
          <w:tcPr>
            <w:tcW w:w="4200" w:type="dxa"/>
          </w:tcPr>
          <w:p w14:paraId="4F9EFF62" w14:textId="77777777" w:rsidR="00BF65C8" w:rsidRPr="00A96129" w:rsidRDefault="00BF65C8" w:rsidP="000433E1">
            <w:pPr>
              <w:rPr>
                <w:rFonts w:ascii="Times New Roman" w:hAnsi="Times New Roman" w:cs="Times New Roman"/>
                <w:b/>
                <w:sz w:val="22"/>
                <w:szCs w:val="22"/>
              </w:rPr>
            </w:pPr>
            <w:r w:rsidRPr="00A96129">
              <w:rPr>
                <w:rFonts w:ascii="Times New Roman" w:hAnsi="Times New Roman" w:cs="Times New Roman"/>
                <w:b/>
                <w:sz w:val="22"/>
                <w:szCs w:val="22"/>
              </w:rPr>
              <w:t>Proficient</w:t>
            </w:r>
          </w:p>
        </w:tc>
        <w:tc>
          <w:tcPr>
            <w:tcW w:w="4068" w:type="dxa"/>
          </w:tcPr>
          <w:p w14:paraId="21B82A1F" w14:textId="77777777" w:rsidR="00BF65C8" w:rsidRPr="00A96129" w:rsidRDefault="00BF65C8" w:rsidP="000433E1">
            <w:pPr>
              <w:rPr>
                <w:rFonts w:ascii="Times New Roman" w:hAnsi="Times New Roman" w:cs="Times New Roman"/>
                <w:b/>
                <w:sz w:val="22"/>
                <w:szCs w:val="22"/>
              </w:rPr>
            </w:pPr>
            <w:r w:rsidRPr="00A96129">
              <w:rPr>
                <w:rFonts w:ascii="Times New Roman" w:hAnsi="Times New Roman" w:cs="Times New Roman"/>
                <w:b/>
                <w:sz w:val="22"/>
                <w:szCs w:val="22"/>
              </w:rPr>
              <w:t>Exemplary</w:t>
            </w:r>
          </w:p>
        </w:tc>
      </w:tr>
      <w:tr w:rsidR="00506CC5" w:rsidRPr="00A96129" w14:paraId="561CEA7E" w14:textId="77777777">
        <w:tc>
          <w:tcPr>
            <w:tcW w:w="2748" w:type="dxa"/>
          </w:tcPr>
          <w:p w14:paraId="4B070BFC" w14:textId="77777777" w:rsidR="00E1768F" w:rsidRPr="00A96129" w:rsidRDefault="00E1768F" w:rsidP="000433E1">
            <w:pPr>
              <w:rPr>
                <w:rFonts w:ascii="Times New Roman" w:hAnsi="Times New Roman" w:cs="Times New Roman"/>
                <w:sz w:val="22"/>
                <w:szCs w:val="22"/>
              </w:rPr>
            </w:pPr>
            <w:r w:rsidRPr="00A96129">
              <w:rPr>
                <w:rFonts w:ascii="Times New Roman" w:hAnsi="Times New Roman" w:cs="Times New Roman"/>
                <w:sz w:val="22"/>
                <w:szCs w:val="22"/>
              </w:rPr>
              <w:t>Coherent and convincing argument with substantive support for claims</w:t>
            </w:r>
          </w:p>
        </w:tc>
        <w:tc>
          <w:tcPr>
            <w:tcW w:w="3600" w:type="dxa"/>
          </w:tcPr>
          <w:p w14:paraId="6863AB85" w14:textId="77777777" w:rsidR="00E1768F" w:rsidRPr="00A96129" w:rsidRDefault="00E621D6" w:rsidP="00E621D6">
            <w:pPr>
              <w:rPr>
                <w:rFonts w:ascii="Times New Roman" w:hAnsi="Times New Roman" w:cs="Times New Roman"/>
                <w:sz w:val="22"/>
                <w:szCs w:val="22"/>
              </w:rPr>
            </w:pPr>
            <w:r w:rsidRPr="00A96129">
              <w:rPr>
                <w:rFonts w:ascii="Times New Roman" w:hAnsi="Times New Roman" w:cs="Times New Roman"/>
                <w:sz w:val="22"/>
                <w:szCs w:val="22"/>
              </w:rPr>
              <w:t>Begins to make a</w:t>
            </w:r>
            <w:r w:rsidR="00E1768F" w:rsidRPr="00A96129">
              <w:rPr>
                <w:rFonts w:ascii="Times New Roman" w:hAnsi="Times New Roman" w:cs="Times New Roman"/>
                <w:sz w:val="22"/>
                <w:szCs w:val="22"/>
              </w:rPr>
              <w:t xml:space="preserve"> coherent argument and </w:t>
            </w:r>
            <w:r w:rsidRPr="00A96129">
              <w:rPr>
                <w:rFonts w:ascii="Times New Roman" w:hAnsi="Times New Roman" w:cs="Times New Roman"/>
                <w:sz w:val="22"/>
                <w:szCs w:val="22"/>
              </w:rPr>
              <w:t xml:space="preserve">build </w:t>
            </w:r>
            <w:r w:rsidR="00E1768F" w:rsidRPr="00A96129">
              <w:rPr>
                <w:rFonts w:ascii="Times New Roman" w:hAnsi="Times New Roman" w:cs="Times New Roman"/>
                <w:sz w:val="22"/>
                <w:szCs w:val="22"/>
              </w:rPr>
              <w:t xml:space="preserve">support for claims </w:t>
            </w:r>
          </w:p>
        </w:tc>
        <w:tc>
          <w:tcPr>
            <w:tcW w:w="4200" w:type="dxa"/>
          </w:tcPr>
          <w:p w14:paraId="52B7F983" w14:textId="77777777" w:rsidR="00E1768F" w:rsidRPr="00A96129" w:rsidRDefault="00E1768F" w:rsidP="00E621D6">
            <w:pPr>
              <w:rPr>
                <w:rFonts w:ascii="Times New Roman" w:hAnsi="Times New Roman" w:cs="Times New Roman"/>
                <w:sz w:val="22"/>
                <w:szCs w:val="22"/>
              </w:rPr>
            </w:pPr>
            <w:r w:rsidRPr="00A96129">
              <w:rPr>
                <w:rFonts w:ascii="Times New Roman" w:hAnsi="Times New Roman" w:cs="Times New Roman"/>
                <w:sz w:val="22"/>
                <w:szCs w:val="22"/>
              </w:rPr>
              <w:t xml:space="preserve">Makes a coherent and convincing argument </w:t>
            </w:r>
            <w:r w:rsidR="00E621D6" w:rsidRPr="00A96129">
              <w:rPr>
                <w:rFonts w:ascii="Times New Roman" w:hAnsi="Times New Roman" w:cs="Times New Roman"/>
                <w:sz w:val="22"/>
                <w:szCs w:val="22"/>
              </w:rPr>
              <w:t xml:space="preserve">and builds support for claims </w:t>
            </w:r>
            <w:r w:rsidR="00481FAE" w:rsidRPr="00A96129">
              <w:rPr>
                <w:rFonts w:ascii="Times New Roman" w:hAnsi="Times New Roman" w:cs="Times New Roman"/>
                <w:sz w:val="22"/>
                <w:szCs w:val="22"/>
              </w:rPr>
              <w:t>with evidence</w:t>
            </w:r>
          </w:p>
        </w:tc>
        <w:tc>
          <w:tcPr>
            <w:tcW w:w="4068" w:type="dxa"/>
          </w:tcPr>
          <w:p w14:paraId="76EBFB84" w14:textId="77777777" w:rsidR="00E1768F" w:rsidRPr="00A96129" w:rsidRDefault="00E1768F" w:rsidP="00264F08">
            <w:pPr>
              <w:rPr>
                <w:rFonts w:ascii="Times New Roman" w:hAnsi="Times New Roman" w:cs="Times New Roman"/>
                <w:sz w:val="22"/>
                <w:szCs w:val="22"/>
              </w:rPr>
            </w:pPr>
            <w:r w:rsidRPr="00A96129">
              <w:rPr>
                <w:rFonts w:ascii="Times New Roman" w:hAnsi="Times New Roman" w:cs="Times New Roman"/>
                <w:sz w:val="22"/>
                <w:szCs w:val="22"/>
              </w:rPr>
              <w:t xml:space="preserve">Makes a coherent </w:t>
            </w:r>
            <w:r w:rsidR="00264F08" w:rsidRPr="00A96129">
              <w:rPr>
                <w:rFonts w:ascii="Times New Roman" w:hAnsi="Times New Roman" w:cs="Times New Roman"/>
                <w:sz w:val="22"/>
                <w:szCs w:val="22"/>
              </w:rPr>
              <w:t xml:space="preserve">and convincing </w:t>
            </w:r>
            <w:r w:rsidRPr="00A96129">
              <w:rPr>
                <w:rFonts w:ascii="Times New Roman" w:hAnsi="Times New Roman" w:cs="Times New Roman"/>
                <w:sz w:val="22"/>
                <w:szCs w:val="22"/>
              </w:rPr>
              <w:t xml:space="preserve">argument by consistently supporting claims with </w:t>
            </w:r>
            <w:r w:rsidR="00264F08" w:rsidRPr="00A96129">
              <w:rPr>
                <w:rFonts w:ascii="Times New Roman" w:hAnsi="Times New Roman" w:cs="Times New Roman"/>
                <w:sz w:val="22"/>
                <w:szCs w:val="22"/>
              </w:rPr>
              <w:t>credible</w:t>
            </w:r>
            <w:r w:rsidRPr="00A96129">
              <w:rPr>
                <w:rFonts w:ascii="Times New Roman" w:hAnsi="Times New Roman" w:cs="Times New Roman"/>
                <w:sz w:val="22"/>
                <w:szCs w:val="22"/>
              </w:rPr>
              <w:t xml:space="preserve">, relevant, and substantive evidence </w:t>
            </w:r>
          </w:p>
        </w:tc>
      </w:tr>
      <w:tr w:rsidR="00506CC5" w:rsidRPr="00A96129" w14:paraId="355956F0" w14:textId="77777777">
        <w:tc>
          <w:tcPr>
            <w:tcW w:w="2748" w:type="dxa"/>
          </w:tcPr>
          <w:p w14:paraId="2E5CC136" w14:textId="77777777" w:rsidR="004B4D23" w:rsidRPr="00A96129" w:rsidRDefault="004B4D23">
            <w:pPr>
              <w:rPr>
                <w:rFonts w:ascii="Times New Roman" w:hAnsi="Times New Roman" w:cs="Times New Roman"/>
                <w:sz w:val="22"/>
                <w:szCs w:val="22"/>
              </w:rPr>
            </w:pPr>
            <w:r w:rsidRPr="00A96129">
              <w:rPr>
                <w:rFonts w:ascii="Times New Roman" w:hAnsi="Times New Roman" w:cs="Times New Roman"/>
                <w:sz w:val="22"/>
                <w:szCs w:val="22"/>
              </w:rPr>
              <w:t>Organization</w:t>
            </w:r>
          </w:p>
        </w:tc>
        <w:tc>
          <w:tcPr>
            <w:tcW w:w="3600" w:type="dxa"/>
          </w:tcPr>
          <w:p w14:paraId="376CFB80" w14:textId="77777777" w:rsidR="009A20F2" w:rsidRPr="00A96129" w:rsidRDefault="009E3FAE" w:rsidP="009A20F2">
            <w:pPr>
              <w:suppressAutoHyphens/>
              <w:autoSpaceDN w:val="0"/>
              <w:textAlignment w:val="baseline"/>
              <w:rPr>
                <w:rFonts w:ascii="Times New Roman" w:eastAsia="Times New Roman" w:hAnsi="Times New Roman" w:cs="Times New Roman"/>
                <w:kern w:val="3"/>
                <w:sz w:val="22"/>
                <w:szCs w:val="22"/>
              </w:rPr>
            </w:pPr>
            <w:r w:rsidRPr="00A96129">
              <w:rPr>
                <w:rFonts w:ascii="Times New Roman" w:eastAsia="Times New Roman" w:hAnsi="Times New Roman" w:cs="Times New Roman"/>
                <w:kern w:val="3"/>
                <w:sz w:val="22"/>
                <w:szCs w:val="22"/>
              </w:rPr>
              <w:t xml:space="preserve">Begins to use </w:t>
            </w:r>
            <w:r w:rsidR="005964B1" w:rsidRPr="00A96129">
              <w:rPr>
                <w:rFonts w:ascii="Times New Roman" w:eastAsia="Times New Roman" w:hAnsi="Times New Roman" w:cs="Times New Roman"/>
                <w:kern w:val="3"/>
                <w:sz w:val="22"/>
                <w:szCs w:val="22"/>
              </w:rPr>
              <w:t>o</w:t>
            </w:r>
            <w:r w:rsidR="009A20F2" w:rsidRPr="00A96129">
              <w:rPr>
                <w:rFonts w:ascii="Times New Roman" w:eastAsia="Times New Roman" w:hAnsi="Times New Roman" w:cs="Times New Roman"/>
                <w:kern w:val="3"/>
                <w:sz w:val="22"/>
                <w:szCs w:val="22"/>
              </w:rPr>
              <w:t xml:space="preserve">rganizational </w:t>
            </w:r>
            <w:r w:rsidRPr="00A96129">
              <w:rPr>
                <w:rFonts w:ascii="Times New Roman" w:eastAsia="Times New Roman" w:hAnsi="Times New Roman" w:cs="Times New Roman"/>
                <w:kern w:val="3"/>
                <w:sz w:val="22"/>
                <w:szCs w:val="22"/>
              </w:rPr>
              <w:t>structures</w:t>
            </w:r>
            <w:r w:rsidR="009A20F2" w:rsidRPr="00A96129">
              <w:rPr>
                <w:rFonts w:ascii="Times New Roman" w:eastAsia="Times New Roman" w:hAnsi="Times New Roman" w:cs="Times New Roman"/>
                <w:kern w:val="3"/>
                <w:sz w:val="22"/>
                <w:szCs w:val="22"/>
              </w:rPr>
              <w:t xml:space="preserve"> (</w:t>
            </w:r>
            <w:r w:rsidR="006B59FE" w:rsidRPr="00A96129">
              <w:rPr>
                <w:rFonts w:ascii="Times New Roman" w:eastAsia="Times New Roman" w:hAnsi="Times New Roman" w:cs="Times New Roman"/>
                <w:kern w:val="3"/>
                <w:sz w:val="22"/>
                <w:szCs w:val="22"/>
              </w:rPr>
              <w:t>introduction</w:t>
            </w:r>
            <w:r w:rsidR="00D622D0" w:rsidRPr="00A96129">
              <w:rPr>
                <w:rFonts w:ascii="Times New Roman" w:eastAsia="Times New Roman" w:hAnsi="Times New Roman" w:cs="Times New Roman"/>
                <w:kern w:val="3"/>
                <w:sz w:val="22"/>
                <w:szCs w:val="22"/>
              </w:rPr>
              <w:t xml:space="preserve">, </w:t>
            </w:r>
            <w:r w:rsidR="002E6CD0" w:rsidRPr="00A96129">
              <w:rPr>
                <w:rFonts w:ascii="Times New Roman" w:eastAsia="Times New Roman" w:hAnsi="Times New Roman" w:cs="Times New Roman"/>
                <w:kern w:val="3"/>
                <w:sz w:val="22"/>
                <w:szCs w:val="22"/>
              </w:rPr>
              <w:t>headings for each core area with c</w:t>
            </w:r>
            <w:r w:rsidR="006B59FE" w:rsidRPr="00A96129">
              <w:rPr>
                <w:rFonts w:ascii="Times New Roman" w:eastAsia="Times New Roman" w:hAnsi="Times New Roman" w:cs="Times New Roman"/>
                <w:kern w:val="3"/>
                <w:sz w:val="22"/>
                <w:szCs w:val="22"/>
              </w:rPr>
              <w:t xml:space="preserve">lear transitions, </w:t>
            </w:r>
            <w:r w:rsidR="00D622D0" w:rsidRPr="00A96129">
              <w:rPr>
                <w:rFonts w:ascii="Times New Roman" w:eastAsia="Times New Roman" w:hAnsi="Times New Roman" w:cs="Times New Roman"/>
                <w:kern w:val="3"/>
                <w:sz w:val="22"/>
                <w:szCs w:val="22"/>
              </w:rPr>
              <w:t>s</w:t>
            </w:r>
            <w:r w:rsidR="009A20F2" w:rsidRPr="00A96129">
              <w:rPr>
                <w:rFonts w:ascii="Times New Roman" w:eastAsia="Times New Roman" w:hAnsi="Times New Roman" w:cs="Times New Roman"/>
                <w:kern w:val="3"/>
                <w:sz w:val="22"/>
                <w:szCs w:val="22"/>
              </w:rPr>
              <w:t xml:space="preserve">equenced material within the body, </w:t>
            </w:r>
            <w:r w:rsidR="00D622D0" w:rsidRPr="00A96129">
              <w:rPr>
                <w:rFonts w:ascii="Times New Roman" w:eastAsia="Times New Roman" w:hAnsi="Times New Roman" w:cs="Times New Roman"/>
                <w:kern w:val="3"/>
                <w:sz w:val="22"/>
                <w:szCs w:val="22"/>
              </w:rPr>
              <w:t>and conclusion</w:t>
            </w:r>
            <w:r w:rsidR="009A20F2" w:rsidRPr="00A96129">
              <w:rPr>
                <w:rFonts w:ascii="Times New Roman" w:eastAsia="Times New Roman" w:hAnsi="Times New Roman" w:cs="Times New Roman"/>
                <w:kern w:val="3"/>
                <w:sz w:val="22"/>
                <w:szCs w:val="22"/>
              </w:rPr>
              <w:t xml:space="preserve">) </w:t>
            </w:r>
            <w:r w:rsidR="00481FAE" w:rsidRPr="00A96129">
              <w:rPr>
                <w:rFonts w:ascii="Times New Roman" w:eastAsia="Times New Roman" w:hAnsi="Times New Roman" w:cs="Times New Roman"/>
                <w:kern w:val="3"/>
                <w:sz w:val="22"/>
                <w:szCs w:val="22"/>
              </w:rPr>
              <w:t>within the paper</w:t>
            </w:r>
          </w:p>
          <w:p w14:paraId="6AF930E5" w14:textId="77777777" w:rsidR="004B4D23" w:rsidRPr="00A96129" w:rsidRDefault="004B4D23" w:rsidP="00423FFE">
            <w:pPr>
              <w:rPr>
                <w:rFonts w:ascii="Times New Roman" w:hAnsi="Times New Roman" w:cs="Times New Roman"/>
                <w:sz w:val="22"/>
                <w:szCs w:val="22"/>
              </w:rPr>
            </w:pPr>
          </w:p>
        </w:tc>
        <w:tc>
          <w:tcPr>
            <w:tcW w:w="4200" w:type="dxa"/>
          </w:tcPr>
          <w:p w14:paraId="74D5A165" w14:textId="77777777" w:rsidR="004B4D23" w:rsidRPr="00A96129" w:rsidRDefault="00333E2F" w:rsidP="00333E2F">
            <w:pPr>
              <w:suppressAutoHyphens/>
              <w:autoSpaceDN w:val="0"/>
              <w:textAlignment w:val="baseline"/>
              <w:rPr>
                <w:rFonts w:ascii="Times New Roman" w:eastAsia="Times New Roman" w:hAnsi="Times New Roman" w:cs="Times New Roman"/>
                <w:kern w:val="3"/>
                <w:sz w:val="22"/>
                <w:szCs w:val="22"/>
              </w:rPr>
            </w:pPr>
            <w:r>
              <w:rPr>
                <w:rFonts w:ascii="Times New Roman" w:eastAsia="Times New Roman" w:hAnsi="Times New Roman" w:cs="Times New Roman"/>
                <w:kern w:val="3"/>
                <w:sz w:val="22"/>
                <w:szCs w:val="22"/>
              </w:rPr>
              <w:t>Consistently u</w:t>
            </w:r>
            <w:r w:rsidR="009E3FAE" w:rsidRPr="00A96129">
              <w:rPr>
                <w:rFonts w:ascii="Times New Roman" w:eastAsia="Times New Roman" w:hAnsi="Times New Roman" w:cs="Times New Roman"/>
                <w:kern w:val="3"/>
                <w:sz w:val="22"/>
                <w:szCs w:val="22"/>
              </w:rPr>
              <w:t>ses organizational structures (introduction, headings for each core area with clear transitions, sequenced material within the body, and conclusion) within the paper</w:t>
            </w:r>
          </w:p>
        </w:tc>
        <w:tc>
          <w:tcPr>
            <w:tcW w:w="4068" w:type="dxa"/>
          </w:tcPr>
          <w:p w14:paraId="429DA896" w14:textId="77777777" w:rsidR="004B4D23" w:rsidRPr="00A96129" w:rsidRDefault="009E3FAE" w:rsidP="00506CC5">
            <w:pPr>
              <w:suppressAutoHyphens/>
              <w:autoSpaceDN w:val="0"/>
              <w:textAlignment w:val="baseline"/>
              <w:rPr>
                <w:rFonts w:ascii="Times New Roman" w:eastAsia="Times New Roman" w:hAnsi="Times New Roman" w:cs="Times New Roman"/>
                <w:kern w:val="3"/>
                <w:sz w:val="22"/>
                <w:szCs w:val="22"/>
              </w:rPr>
            </w:pPr>
            <w:r w:rsidRPr="00A96129">
              <w:rPr>
                <w:rFonts w:ascii="Times New Roman" w:eastAsia="Times New Roman" w:hAnsi="Times New Roman" w:cs="Times New Roman"/>
                <w:kern w:val="3"/>
                <w:sz w:val="22"/>
                <w:szCs w:val="22"/>
              </w:rPr>
              <w:t>Skillfully uses organizational structures (introduction, headings for each core area with clear transitions, sequenced material within the body, and conclusion) within the paper</w:t>
            </w:r>
          </w:p>
        </w:tc>
      </w:tr>
      <w:tr w:rsidR="00506CC5" w:rsidRPr="00A96129" w14:paraId="5AE80A6E" w14:textId="77777777">
        <w:tc>
          <w:tcPr>
            <w:tcW w:w="2748" w:type="dxa"/>
          </w:tcPr>
          <w:p w14:paraId="3F6903DD" w14:textId="77777777" w:rsidR="004B4D23" w:rsidRPr="00A96129" w:rsidRDefault="004B4D23">
            <w:pPr>
              <w:rPr>
                <w:rFonts w:ascii="Times New Roman" w:hAnsi="Times New Roman" w:cs="Times New Roman"/>
                <w:sz w:val="22"/>
                <w:szCs w:val="22"/>
              </w:rPr>
            </w:pPr>
            <w:r w:rsidRPr="00A96129">
              <w:rPr>
                <w:rFonts w:ascii="Times New Roman" w:hAnsi="Times New Roman" w:cs="Times New Roman"/>
                <w:sz w:val="22"/>
                <w:szCs w:val="22"/>
              </w:rPr>
              <w:t>Mechanics</w:t>
            </w:r>
          </w:p>
        </w:tc>
        <w:tc>
          <w:tcPr>
            <w:tcW w:w="3600" w:type="dxa"/>
          </w:tcPr>
          <w:p w14:paraId="3AC6047C" w14:textId="77777777" w:rsidR="004B4D23" w:rsidRPr="00A96129" w:rsidRDefault="004B4D23" w:rsidP="006623A7">
            <w:pPr>
              <w:rPr>
                <w:rFonts w:ascii="Times New Roman" w:hAnsi="Times New Roman" w:cs="Times New Roman"/>
                <w:sz w:val="22"/>
                <w:szCs w:val="22"/>
              </w:rPr>
            </w:pPr>
            <w:r w:rsidRPr="00A96129">
              <w:rPr>
                <w:rFonts w:ascii="Times New Roman" w:hAnsi="Times New Roman" w:cs="Times New Roman"/>
                <w:sz w:val="22"/>
                <w:szCs w:val="22"/>
              </w:rPr>
              <w:t xml:space="preserve"> </w:t>
            </w:r>
            <w:r w:rsidR="00C64135" w:rsidRPr="00A96129">
              <w:rPr>
                <w:rFonts w:ascii="Times New Roman" w:hAnsi="Times New Roman" w:cs="Times New Roman"/>
                <w:sz w:val="22"/>
                <w:szCs w:val="22"/>
              </w:rPr>
              <w:t>Makes errors in sentence structure, grammar, punctuation, and/or spelling that impede understanding</w:t>
            </w:r>
          </w:p>
        </w:tc>
        <w:tc>
          <w:tcPr>
            <w:tcW w:w="4200" w:type="dxa"/>
          </w:tcPr>
          <w:p w14:paraId="59A6E2A9" w14:textId="77777777" w:rsidR="004B4D23" w:rsidRPr="00A96129" w:rsidRDefault="006623A7" w:rsidP="006623A7">
            <w:pPr>
              <w:rPr>
                <w:rFonts w:ascii="Times New Roman" w:hAnsi="Times New Roman" w:cs="Times New Roman"/>
                <w:sz w:val="22"/>
                <w:szCs w:val="22"/>
              </w:rPr>
            </w:pPr>
            <w:r w:rsidRPr="00A96129">
              <w:rPr>
                <w:rFonts w:ascii="Times New Roman" w:hAnsi="Times New Roman" w:cs="Times New Roman"/>
                <w:sz w:val="22"/>
                <w:szCs w:val="22"/>
              </w:rPr>
              <w:t>Makes minor errors in</w:t>
            </w:r>
            <w:r w:rsidR="00C64135" w:rsidRPr="00A96129">
              <w:rPr>
                <w:rFonts w:ascii="Times New Roman" w:hAnsi="Times New Roman" w:cs="Times New Roman"/>
                <w:sz w:val="22"/>
                <w:szCs w:val="22"/>
              </w:rPr>
              <w:t xml:space="preserve"> sentence structure, grammar, punctuation, and/or spelling that </w:t>
            </w:r>
            <w:r w:rsidRPr="00A96129">
              <w:rPr>
                <w:rFonts w:ascii="Times New Roman" w:hAnsi="Times New Roman" w:cs="Times New Roman"/>
                <w:sz w:val="22"/>
                <w:szCs w:val="22"/>
              </w:rPr>
              <w:t xml:space="preserve">do not </w:t>
            </w:r>
            <w:r w:rsidR="00C64135" w:rsidRPr="00A96129">
              <w:rPr>
                <w:rFonts w:ascii="Times New Roman" w:hAnsi="Times New Roman" w:cs="Times New Roman"/>
                <w:sz w:val="22"/>
                <w:szCs w:val="22"/>
              </w:rPr>
              <w:t>impede understanding</w:t>
            </w:r>
          </w:p>
        </w:tc>
        <w:tc>
          <w:tcPr>
            <w:tcW w:w="4068" w:type="dxa"/>
          </w:tcPr>
          <w:p w14:paraId="72525086" w14:textId="77777777" w:rsidR="004B4D23" w:rsidRPr="00A96129" w:rsidRDefault="004B4D23" w:rsidP="00410AC3">
            <w:pPr>
              <w:rPr>
                <w:rFonts w:ascii="Times New Roman" w:hAnsi="Times New Roman" w:cs="Times New Roman"/>
                <w:sz w:val="22"/>
                <w:szCs w:val="22"/>
              </w:rPr>
            </w:pPr>
            <w:r w:rsidRPr="00A96129">
              <w:rPr>
                <w:rFonts w:ascii="Times New Roman" w:hAnsi="Times New Roman" w:cs="Times New Roman"/>
                <w:sz w:val="22"/>
                <w:szCs w:val="22"/>
              </w:rPr>
              <w:t xml:space="preserve">Demonstrates  detailed attention to mechanics including sentence structure, grammar,  punctuation, </w:t>
            </w:r>
            <w:r w:rsidR="00EF7873" w:rsidRPr="00A96129">
              <w:rPr>
                <w:rFonts w:ascii="Times New Roman" w:hAnsi="Times New Roman" w:cs="Times New Roman"/>
                <w:sz w:val="22"/>
                <w:szCs w:val="22"/>
              </w:rPr>
              <w:t xml:space="preserve">and </w:t>
            </w:r>
            <w:r w:rsidRPr="00A96129">
              <w:rPr>
                <w:rFonts w:ascii="Times New Roman" w:hAnsi="Times New Roman" w:cs="Times New Roman"/>
                <w:sz w:val="22"/>
                <w:szCs w:val="22"/>
              </w:rPr>
              <w:t>spelling</w:t>
            </w:r>
          </w:p>
        </w:tc>
      </w:tr>
      <w:tr w:rsidR="00506CC5" w:rsidRPr="00A96129" w14:paraId="2D3A5EDE" w14:textId="77777777">
        <w:tc>
          <w:tcPr>
            <w:tcW w:w="2748" w:type="dxa"/>
          </w:tcPr>
          <w:p w14:paraId="12E51194" w14:textId="77777777" w:rsidR="004B4D23" w:rsidRPr="00A96129" w:rsidRDefault="004B4D23">
            <w:pPr>
              <w:rPr>
                <w:rFonts w:ascii="Times New Roman" w:hAnsi="Times New Roman" w:cs="Times New Roman"/>
                <w:sz w:val="22"/>
                <w:szCs w:val="22"/>
              </w:rPr>
            </w:pPr>
            <w:r w:rsidRPr="00A96129">
              <w:rPr>
                <w:rFonts w:ascii="Times New Roman" w:hAnsi="Times New Roman" w:cs="Times New Roman"/>
                <w:sz w:val="22"/>
                <w:szCs w:val="22"/>
              </w:rPr>
              <w:t>Citations</w:t>
            </w:r>
          </w:p>
        </w:tc>
        <w:tc>
          <w:tcPr>
            <w:tcW w:w="3600" w:type="dxa"/>
          </w:tcPr>
          <w:p w14:paraId="78E018A7" w14:textId="77777777" w:rsidR="004B4D23" w:rsidRPr="00A96129" w:rsidRDefault="00333E2F" w:rsidP="00410AC3">
            <w:pPr>
              <w:rPr>
                <w:rFonts w:ascii="Times New Roman" w:hAnsi="Times New Roman" w:cs="Times New Roman"/>
                <w:sz w:val="22"/>
                <w:szCs w:val="22"/>
              </w:rPr>
            </w:pPr>
            <w:r>
              <w:rPr>
                <w:rFonts w:ascii="Times New Roman" w:hAnsi="Times New Roman" w:cs="Times New Roman"/>
                <w:sz w:val="22"/>
                <w:szCs w:val="22"/>
              </w:rPr>
              <w:t xml:space="preserve">Inconsistently uses </w:t>
            </w:r>
            <w:r w:rsidR="004B4D23" w:rsidRPr="00A96129">
              <w:rPr>
                <w:rFonts w:ascii="Times New Roman" w:hAnsi="Times New Roman" w:cs="Times New Roman"/>
                <w:sz w:val="22"/>
                <w:szCs w:val="22"/>
              </w:rPr>
              <w:t xml:space="preserve">APA style </w:t>
            </w:r>
            <w:r w:rsidR="00410AC3" w:rsidRPr="00A96129">
              <w:rPr>
                <w:rFonts w:ascii="Times New Roman" w:hAnsi="Times New Roman" w:cs="Times New Roman"/>
                <w:sz w:val="22"/>
                <w:szCs w:val="22"/>
              </w:rPr>
              <w:t xml:space="preserve">in </w:t>
            </w:r>
            <w:r w:rsidR="004B4D23" w:rsidRPr="00A96129">
              <w:rPr>
                <w:rFonts w:ascii="Times New Roman" w:hAnsi="Times New Roman" w:cs="Times New Roman"/>
                <w:sz w:val="22"/>
                <w:szCs w:val="22"/>
              </w:rPr>
              <w:t>text</w:t>
            </w:r>
            <w:r w:rsidR="00410AC3" w:rsidRPr="00A96129">
              <w:rPr>
                <w:rFonts w:ascii="Times New Roman" w:hAnsi="Times New Roman" w:cs="Times New Roman"/>
                <w:sz w:val="22"/>
                <w:szCs w:val="22"/>
              </w:rPr>
              <w:t xml:space="preserve"> citations</w:t>
            </w:r>
            <w:r w:rsidR="004B4D23" w:rsidRPr="00A96129">
              <w:rPr>
                <w:rFonts w:ascii="Times New Roman" w:hAnsi="Times New Roman" w:cs="Times New Roman"/>
                <w:sz w:val="22"/>
                <w:szCs w:val="22"/>
              </w:rPr>
              <w:t xml:space="preserve"> and references</w:t>
            </w:r>
          </w:p>
        </w:tc>
        <w:tc>
          <w:tcPr>
            <w:tcW w:w="4200" w:type="dxa"/>
          </w:tcPr>
          <w:p w14:paraId="481EC038" w14:textId="77777777" w:rsidR="004B4D23" w:rsidRPr="00A96129" w:rsidRDefault="00C64135" w:rsidP="00C64135">
            <w:pPr>
              <w:rPr>
                <w:rFonts w:ascii="Times New Roman" w:hAnsi="Times New Roman" w:cs="Times New Roman"/>
                <w:sz w:val="22"/>
                <w:szCs w:val="22"/>
              </w:rPr>
            </w:pPr>
            <w:r w:rsidRPr="00A96129">
              <w:rPr>
                <w:rFonts w:ascii="Times New Roman" w:hAnsi="Times New Roman" w:cs="Times New Roman"/>
                <w:sz w:val="22"/>
                <w:szCs w:val="22"/>
              </w:rPr>
              <w:t>Generally</w:t>
            </w:r>
            <w:r w:rsidR="004B4D23" w:rsidRPr="00A96129">
              <w:rPr>
                <w:rFonts w:ascii="Times New Roman" w:hAnsi="Times New Roman" w:cs="Times New Roman"/>
                <w:sz w:val="22"/>
                <w:szCs w:val="22"/>
              </w:rPr>
              <w:t xml:space="preserve"> use</w:t>
            </w:r>
            <w:r w:rsidR="00410AC3" w:rsidRPr="00A96129">
              <w:rPr>
                <w:rFonts w:ascii="Times New Roman" w:hAnsi="Times New Roman" w:cs="Times New Roman"/>
                <w:sz w:val="22"/>
                <w:szCs w:val="22"/>
              </w:rPr>
              <w:t xml:space="preserve">s </w:t>
            </w:r>
            <w:r w:rsidR="004B4D23" w:rsidRPr="00A96129">
              <w:rPr>
                <w:rFonts w:ascii="Times New Roman" w:hAnsi="Times New Roman" w:cs="Times New Roman"/>
                <w:sz w:val="22"/>
                <w:szCs w:val="22"/>
              </w:rPr>
              <w:t>correct APA style in text</w:t>
            </w:r>
            <w:r w:rsidR="00410AC3" w:rsidRPr="00A96129">
              <w:rPr>
                <w:rFonts w:ascii="Times New Roman" w:hAnsi="Times New Roman" w:cs="Times New Roman"/>
                <w:sz w:val="22"/>
                <w:szCs w:val="22"/>
              </w:rPr>
              <w:t xml:space="preserve"> citations</w:t>
            </w:r>
            <w:r w:rsidR="004B4D23" w:rsidRPr="00A96129">
              <w:rPr>
                <w:rFonts w:ascii="Times New Roman" w:hAnsi="Times New Roman" w:cs="Times New Roman"/>
                <w:sz w:val="22"/>
                <w:szCs w:val="22"/>
              </w:rPr>
              <w:t xml:space="preserve"> and refer</w:t>
            </w:r>
            <w:r w:rsidR="00410AC3" w:rsidRPr="00A96129">
              <w:rPr>
                <w:rFonts w:ascii="Times New Roman" w:hAnsi="Times New Roman" w:cs="Times New Roman"/>
                <w:sz w:val="22"/>
                <w:szCs w:val="22"/>
              </w:rPr>
              <w:t>e</w:t>
            </w:r>
            <w:r w:rsidR="004B4D23" w:rsidRPr="00A96129">
              <w:rPr>
                <w:rFonts w:ascii="Times New Roman" w:hAnsi="Times New Roman" w:cs="Times New Roman"/>
                <w:sz w:val="22"/>
                <w:szCs w:val="22"/>
              </w:rPr>
              <w:t>nces</w:t>
            </w:r>
          </w:p>
        </w:tc>
        <w:tc>
          <w:tcPr>
            <w:tcW w:w="4068" w:type="dxa"/>
          </w:tcPr>
          <w:p w14:paraId="5EC1006E" w14:textId="77777777" w:rsidR="004B4D23" w:rsidRPr="00A96129" w:rsidRDefault="004B4D23" w:rsidP="00410AC3">
            <w:pPr>
              <w:rPr>
                <w:rFonts w:ascii="Times New Roman" w:hAnsi="Times New Roman" w:cs="Times New Roman"/>
                <w:sz w:val="22"/>
                <w:szCs w:val="22"/>
              </w:rPr>
            </w:pPr>
            <w:r w:rsidRPr="00A96129">
              <w:rPr>
                <w:rFonts w:ascii="Times New Roman" w:hAnsi="Times New Roman" w:cs="Times New Roman"/>
                <w:sz w:val="22"/>
                <w:szCs w:val="22"/>
              </w:rPr>
              <w:t>Consistent</w:t>
            </w:r>
            <w:r w:rsidR="00410AC3" w:rsidRPr="00A96129">
              <w:rPr>
                <w:rFonts w:ascii="Times New Roman" w:hAnsi="Times New Roman" w:cs="Times New Roman"/>
                <w:sz w:val="22"/>
                <w:szCs w:val="22"/>
              </w:rPr>
              <w:t>ly uses</w:t>
            </w:r>
            <w:r w:rsidRPr="00A96129">
              <w:rPr>
                <w:rFonts w:ascii="Times New Roman" w:hAnsi="Times New Roman" w:cs="Times New Roman"/>
                <w:sz w:val="22"/>
                <w:szCs w:val="22"/>
              </w:rPr>
              <w:t xml:space="preserve"> correct APA style in text citations and references</w:t>
            </w:r>
          </w:p>
        </w:tc>
      </w:tr>
      <w:tr w:rsidR="00506CC5" w:rsidRPr="00A96129" w14:paraId="2A0B8F79" w14:textId="77777777">
        <w:tc>
          <w:tcPr>
            <w:tcW w:w="2748" w:type="dxa"/>
          </w:tcPr>
          <w:p w14:paraId="33563B7F" w14:textId="77777777" w:rsidR="00E1768F" w:rsidRPr="00A96129" w:rsidRDefault="00C64135">
            <w:pPr>
              <w:rPr>
                <w:rFonts w:ascii="Times New Roman" w:hAnsi="Times New Roman" w:cs="Times New Roman"/>
                <w:sz w:val="22"/>
                <w:szCs w:val="22"/>
              </w:rPr>
            </w:pPr>
            <w:r w:rsidRPr="00A96129">
              <w:rPr>
                <w:rFonts w:ascii="Times New Roman" w:hAnsi="Times New Roman" w:cs="Times New Roman"/>
                <w:sz w:val="22"/>
                <w:szCs w:val="22"/>
              </w:rPr>
              <w:t>Bias in language usage</w:t>
            </w:r>
          </w:p>
        </w:tc>
        <w:tc>
          <w:tcPr>
            <w:tcW w:w="3600" w:type="dxa"/>
          </w:tcPr>
          <w:p w14:paraId="0E35509B" w14:textId="77777777" w:rsidR="00E1768F" w:rsidRPr="00A96129" w:rsidRDefault="00C64135" w:rsidP="00C64135">
            <w:pPr>
              <w:rPr>
                <w:rFonts w:ascii="Times New Roman" w:hAnsi="Times New Roman" w:cs="Times New Roman"/>
                <w:sz w:val="22"/>
                <w:szCs w:val="22"/>
              </w:rPr>
            </w:pPr>
            <w:r w:rsidRPr="00A96129">
              <w:rPr>
                <w:rFonts w:ascii="Times New Roman" w:hAnsi="Times New Roman" w:cs="Times New Roman"/>
                <w:sz w:val="22"/>
                <w:szCs w:val="22"/>
              </w:rPr>
              <w:t>Inconsistent</w:t>
            </w:r>
            <w:r w:rsidR="00333E2F">
              <w:rPr>
                <w:rFonts w:ascii="Times New Roman" w:hAnsi="Times New Roman" w:cs="Times New Roman"/>
                <w:sz w:val="22"/>
                <w:szCs w:val="22"/>
              </w:rPr>
              <w:t>ly</w:t>
            </w:r>
            <w:r w:rsidRPr="00A96129">
              <w:rPr>
                <w:rFonts w:ascii="Times New Roman" w:hAnsi="Times New Roman" w:cs="Times New Roman"/>
                <w:sz w:val="22"/>
                <w:szCs w:val="22"/>
              </w:rPr>
              <w:t xml:space="preserve"> use</w:t>
            </w:r>
            <w:r w:rsidR="00333E2F">
              <w:rPr>
                <w:rFonts w:ascii="Times New Roman" w:hAnsi="Times New Roman" w:cs="Times New Roman"/>
                <w:sz w:val="22"/>
                <w:szCs w:val="22"/>
              </w:rPr>
              <w:t xml:space="preserve">s </w:t>
            </w:r>
            <w:r w:rsidRPr="00A96129">
              <w:rPr>
                <w:rFonts w:ascii="Times New Roman" w:hAnsi="Times New Roman" w:cs="Times New Roman"/>
                <w:sz w:val="22"/>
                <w:szCs w:val="22"/>
              </w:rPr>
              <w:t>APA style conventions to reduce bias in language</w:t>
            </w:r>
          </w:p>
        </w:tc>
        <w:tc>
          <w:tcPr>
            <w:tcW w:w="4200" w:type="dxa"/>
          </w:tcPr>
          <w:p w14:paraId="2E61F924" w14:textId="77777777" w:rsidR="00E1768F" w:rsidRPr="00A96129" w:rsidRDefault="00C64135" w:rsidP="00C64135">
            <w:pPr>
              <w:rPr>
                <w:rFonts w:ascii="Times New Roman" w:hAnsi="Times New Roman" w:cs="Times New Roman"/>
                <w:sz w:val="22"/>
                <w:szCs w:val="22"/>
              </w:rPr>
            </w:pPr>
            <w:r w:rsidRPr="00A96129">
              <w:rPr>
                <w:rFonts w:ascii="Times New Roman" w:hAnsi="Times New Roman" w:cs="Times New Roman"/>
                <w:sz w:val="22"/>
                <w:szCs w:val="22"/>
              </w:rPr>
              <w:t>Generally adheres to APA style conventions to reduce bias in languag</w:t>
            </w:r>
            <w:r w:rsidR="00654A40" w:rsidRPr="00A96129">
              <w:rPr>
                <w:rFonts w:ascii="Times New Roman" w:hAnsi="Times New Roman" w:cs="Times New Roman"/>
                <w:sz w:val="22"/>
                <w:szCs w:val="22"/>
              </w:rPr>
              <w:t>e</w:t>
            </w:r>
          </w:p>
        </w:tc>
        <w:tc>
          <w:tcPr>
            <w:tcW w:w="4068" w:type="dxa"/>
          </w:tcPr>
          <w:p w14:paraId="7F9FA1B5" w14:textId="77777777" w:rsidR="00E1768F" w:rsidRPr="00A96129" w:rsidRDefault="00C64135" w:rsidP="009A20F2">
            <w:pPr>
              <w:rPr>
                <w:rFonts w:ascii="Times New Roman" w:hAnsi="Times New Roman" w:cs="Times New Roman"/>
                <w:sz w:val="22"/>
                <w:szCs w:val="22"/>
              </w:rPr>
            </w:pPr>
            <w:r w:rsidRPr="00A96129">
              <w:rPr>
                <w:rFonts w:ascii="Times New Roman" w:hAnsi="Times New Roman" w:cs="Times New Roman"/>
                <w:sz w:val="22"/>
                <w:szCs w:val="22"/>
              </w:rPr>
              <w:t xml:space="preserve">Consistently adheres to APA style conventions to reduce bias in language </w:t>
            </w:r>
          </w:p>
        </w:tc>
      </w:tr>
    </w:tbl>
    <w:p w14:paraId="188BCC08" w14:textId="77777777" w:rsidR="000F71C2" w:rsidRPr="00A96129" w:rsidRDefault="000F71C2" w:rsidP="000F71C2">
      <w:pPr>
        <w:rPr>
          <w:rFonts w:ascii="Times New Roman" w:hAnsi="Times New Roman" w:cs="Times New Roman"/>
          <w:sz w:val="22"/>
          <w:szCs w:val="22"/>
        </w:rPr>
      </w:pPr>
      <w:r w:rsidRPr="00A96129">
        <w:rPr>
          <w:rFonts w:ascii="Times New Roman" w:hAnsi="Times New Roman" w:cs="Times New Roman"/>
          <w:sz w:val="22"/>
          <w:szCs w:val="22"/>
        </w:rPr>
        <w:t>Comments:</w:t>
      </w:r>
    </w:p>
    <w:p w14:paraId="461F15CA" w14:textId="77777777" w:rsidR="001F1B71" w:rsidRPr="00A96129" w:rsidRDefault="001F1B71">
      <w:pPr>
        <w:rPr>
          <w:rFonts w:ascii="Times New Roman" w:hAnsi="Times New Roman" w:cs="Times New Roman"/>
          <w:sz w:val="22"/>
          <w:szCs w:val="22"/>
        </w:rPr>
      </w:pPr>
    </w:p>
    <w:p w14:paraId="3193B9C7" w14:textId="77777777" w:rsidR="00654A40" w:rsidRPr="00A96129" w:rsidRDefault="00654A40">
      <w:pPr>
        <w:rPr>
          <w:rFonts w:ascii="Times New Roman" w:hAnsi="Times New Roman" w:cs="Times New Roman"/>
          <w:sz w:val="22"/>
          <w:szCs w:val="22"/>
        </w:rPr>
      </w:pPr>
    </w:p>
    <w:p w14:paraId="0B4AE781" w14:textId="77777777" w:rsidR="00654A40" w:rsidRDefault="00654A40">
      <w:pPr>
        <w:rPr>
          <w:rFonts w:ascii="Times New Roman" w:hAnsi="Times New Roman" w:cs="Times New Roman"/>
          <w:sz w:val="22"/>
          <w:szCs w:val="22"/>
        </w:rPr>
      </w:pPr>
    </w:p>
    <w:p w14:paraId="539FFC08" w14:textId="77777777" w:rsidR="00453D1E" w:rsidRDefault="00453D1E">
      <w:pPr>
        <w:rPr>
          <w:rFonts w:ascii="Times New Roman" w:hAnsi="Times New Roman" w:cs="Times New Roman"/>
          <w:sz w:val="22"/>
          <w:szCs w:val="22"/>
        </w:rPr>
      </w:pPr>
    </w:p>
    <w:p w14:paraId="3B949347" w14:textId="77777777" w:rsidR="000F71C2" w:rsidRPr="00A96129" w:rsidRDefault="001F1B71">
      <w:pPr>
        <w:rPr>
          <w:rFonts w:ascii="Times New Roman" w:hAnsi="Times New Roman" w:cs="Times New Roman"/>
          <w:b/>
          <w:sz w:val="22"/>
          <w:szCs w:val="22"/>
        </w:rPr>
      </w:pPr>
      <w:r w:rsidRPr="00A96129">
        <w:rPr>
          <w:rFonts w:ascii="Times New Roman" w:hAnsi="Times New Roman" w:cs="Times New Roman"/>
          <w:b/>
          <w:sz w:val="22"/>
          <w:szCs w:val="22"/>
        </w:rPr>
        <w:t>S</w:t>
      </w:r>
      <w:r w:rsidR="00654A40" w:rsidRPr="00A96129">
        <w:rPr>
          <w:rFonts w:ascii="Times New Roman" w:hAnsi="Times New Roman" w:cs="Times New Roman"/>
          <w:b/>
          <w:sz w:val="22"/>
          <w:szCs w:val="22"/>
        </w:rPr>
        <w:t>ection G</w:t>
      </w:r>
      <w:r w:rsidR="000F71C2" w:rsidRPr="00A96129">
        <w:rPr>
          <w:rFonts w:ascii="Times New Roman" w:hAnsi="Times New Roman" w:cs="Times New Roman"/>
          <w:b/>
          <w:sz w:val="22"/>
          <w:szCs w:val="22"/>
        </w:rPr>
        <w:t>: Overall assessment</w:t>
      </w:r>
    </w:p>
    <w:p w14:paraId="4DE2D280" w14:textId="77777777" w:rsidR="009A20F2" w:rsidRPr="00A96129" w:rsidRDefault="009A20F2" w:rsidP="00984181">
      <w:pPr>
        <w:rPr>
          <w:rFonts w:ascii="Times New Roman" w:hAnsi="Times New Roman" w:cs="Times New Roman"/>
          <w:sz w:val="22"/>
          <w:szCs w:val="22"/>
          <w:u w:val="single"/>
        </w:rPr>
      </w:pPr>
    </w:p>
    <w:p w14:paraId="11B24BD3" w14:textId="77777777" w:rsidR="00984181" w:rsidRPr="00A96129" w:rsidRDefault="00984181" w:rsidP="00984181">
      <w:pPr>
        <w:rPr>
          <w:rFonts w:ascii="Times New Roman" w:hAnsi="Times New Roman" w:cs="Times New Roman"/>
          <w:sz w:val="22"/>
          <w:szCs w:val="22"/>
        </w:rPr>
      </w:pPr>
      <w:r w:rsidRPr="00A96129">
        <w:rPr>
          <w:rFonts w:ascii="Times New Roman" w:hAnsi="Times New Roman" w:cs="Times New Roman"/>
          <w:sz w:val="22"/>
          <w:szCs w:val="22"/>
          <w:u w:val="single"/>
        </w:rPr>
        <w:tab/>
      </w:r>
      <w:r w:rsidRPr="00A96129">
        <w:rPr>
          <w:rFonts w:ascii="Times New Roman" w:hAnsi="Times New Roman" w:cs="Times New Roman"/>
          <w:sz w:val="22"/>
          <w:szCs w:val="22"/>
          <w:u w:val="single"/>
        </w:rPr>
        <w:tab/>
      </w:r>
      <w:r w:rsidRPr="00A96129">
        <w:rPr>
          <w:rFonts w:ascii="Times New Roman" w:hAnsi="Times New Roman" w:cs="Times New Roman"/>
          <w:sz w:val="22"/>
          <w:szCs w:val="22"/>
        </w:rPr>
        <w:t>Pass</w:t>
      </w:r>
      <w:r w:rsidRPr="00A96129">
        <w:rPr>
          <w:rFonts w:ascii="Times New Roman" w:hAnsi="Times New Roman" w:cs="Times New Roman"/>
          <w:sz w:val="22"/>
          <w:szCs w:val="22"/>
        </w:rPr>
        <w:tab/>
      </w:r>
      <w:r w:rsidRPr="00A96129">
        <w:rPr>
          <w:rFonts w:ascii="Times New Roman" w:hAnsi="Times New Roman" w:cs="Times New Roman"/>
          <w:sz w:val="22"/>
          <w:szCs w:val="22"/>
        </w:rPr>
        <w:tab/>
      </w:r>
      <w:r w:rsidR="000F71C2" w:rsidRPr="00A96129">
        <w:rPr>
          <w:rFonts w:ascii="Times New Roman" w:hAnsi="Times New Roman" w:cs="Times New Roman"/>
          <w:sz w:val="22"/>
          <w:szCs w:val="22"/>
        </w:rPr>
        <w:tab/>
      </w:r>
      <w:r w:rsidRPr="00A96129">
        <w:rPr>
          <w:rFonts w:ascii="Times New Roman" w:hAnsi="Times New Roman" w:cs="Times New Roman"/>
          <w:sz w:val="22"/>
          <w:szCs w:val="22"/>
        </w:rPr>
        <w:tab/>
      </w:r>
      <w:r w:rsidRPr="00A96129">
        <w:rPr>
          <w:rFonts w:ascii="Times New Roman" w:hAnsi="Times New Roman" w:cs="Times New Roman"/>
          <w:sz w:val="22"/>
          <w:szCs w:val="22"/>
          <w:u w:val="single"/>
        </w:rPr>
        <w:tab/>
      </w:r>
      <w:r w:rsidRPr="00A96129">
        <w:rPr>
          <w:rFonts w:ascii="Times New Roman" w:hAnsi="Times New Roman" w:cs="Times New Roman"/>
          <w:sz w:val="22"/>
          <w:szCs w:val="22"/>
          <w:u w:val="single"/>
        </w:rPr>
        <w:tab/>
      </w:r>
      <w:r w:rsidR="000F71C2" w:rsidRPr="00A96129">
        <w:rPr>
          <w:rFonts w:ascii="Times New Roman" w:hAnsi="Times New Roman" w:cs="Times New Roman"/>
          <w:sz w:val="22"/>
          <w:szCs w:val="22"/>
        </w:rPr>
        <w:t>No Pass</w:t>
      </w:r>
      <w:r w:rsidR="000F71C2" w:rsidRPr="00A96129">
        <w:rPr>
          <w:rFonts w:ascii="Times New Roman" w:hAnsi="Times New Roman" w:cs="Times New Roman"/>
          <w:sz w:val="22"/>
          <w:szCs w:val="22"/>
        </w:rPr>
        <w:tab/>
      </w:r>
      <w:r w:rsidR="000F71C2" w:rsidRPr="00A96129">
        <w:rPr>
          <w:rFonts w:ascii="Times New Roman" w:hAnsi="Times New Roman" w:cs="Times New Roman"/>
          <w:sz w:val="22"/>
          <w:szCs w:val="22"/>
        </w:rPr>
        <w:tab/>
      </w:r>
      <w:r w:rsidR="000F71C2" w:rsidRPr="00A96129">
        <w:rPr>
          <w:rFonts w:ascii="Times New Roman" w:hAnsi="Times New Roman" w:cs="Times New Roman"/>
          <w:sz w:val="22"/>
          <w:szCs w:val="22"/>
        </w:rPr>
        <w:tab/>
      </w:r>
      <w:r w:rsidR="000F71C2" w:rsidRPr="00A96129">
        <w:rPr>
          <w:rFonts w:ascii="Times New Roman" w:hAnsi="Times New Roman" w:cs="Times New Roman"/>
          <w:sz w:val="22"/>
          <w:szCs w:val="22"/>
          <w:u w:val="single"/>
        </w:rPr>
        <w:tab/>
      </w:r>
      <w:r w:rsidR="000F71C2" w:rsidRPr="00A96129">
        <w:rPr>
          <w:rFonts w:ascii="Times New Roman" w:hAnsi="Times New Roman" w:cs="Times New Roman"/>
          <w:sz w:val="22"/>
          <w:szCs w:val="22"/>
          <w:u w:val="single"/>
        </w:rPr>
        <w:tab/>
      </w:r>
      <w:r w:rsidRPr="00A96129">
        <w:rPr>
          <w:rFonts w:ascii="Times New Roman" w:hAnsi="Times New Roman" w:cs="Times New Roman"/>
          <w:sz w:val="22"/>
          <w:szCs w:val="22"/>
        </w:rPr>
        <w:t>Not Yet Satisfactory*</w:t>
      </w:r>
    </w:p>
    <w:p w14:paraId="00139088" w14:textId="77777777" w:rsidR="00984181" w:rsidRPr="00A96129" w:rsidRDefault="00984181" w:rsidP="00984181">
      <w:pPr>
        <w:rPr>
          <w:rFonts w:ascii="Times New Roman" w:hAnsi="Times New Roman" w:cs="Times New Roman"/>
          <w:sz w:val="22"/>
          <w:szCs w:val="22"/>
        </w:rPr>
      </w:pPr>
      <w:r w:rsidRPr="00A96129">
        <w:rPr>
          <w:rFonts w:ascii="Times New Roman" w:hAnsi="Times New Roman" w:cs="Times New Roman"/>
          <w:sz w:val="22"/>
          <w:szCs w:val="22"/>
        </w:rPr>
        <w:t xml:space="preserve">*Recommendations </w:t>
      </w:r>
      <w:r w:rsidR="000F71C2" w:rsidRPr="00A96129">
        <w:rPr>
          <w:rFonts w:ascii="Times New Roman" w:hAnsi="Times New Roman" w:cs="Times New Roman"/>
          <w:sz w:val="22"/>
          <w:szCs w:val="22"/>
        </w:rPr>
        <w:t>for additional work</w:t>
      </w:r>
    </w:p>
    <w:p w14:paraId="099C71B3" w14:textId="77777777" w:rsidR="00984181" w:rsidRPr="00984181" w:rsidRDefault="00984181" w:rsidP="00984181">
      <w:pPr>
        <w:rPr>
          <w:rFonts w:ascii="Times New Roman" w:hAnsi="Times New Roman" w:cs="Times New Roman"/>
        </w:rPr>
      </w:pPr>
    </w:p>
    <w:p w14:paraId="51C28DA9" w14:textId="77777777" w:rsidR="00984181" w:rsidRPr="00984181" w:rsidRDefault="00984181" w:rsidP="00984181">
      <w:pPr>
        <w:rPr>
          <w:rFonts w:ascii="Times New Roman" w:hAnsi="Times New Roman" w:cs="Times New Roman"/>
        </w:rPr>
      </w:pPr>
    </w:p>
    <w:p w14:paraId="2FC16548" w14:textId="77777777" w:rsidR="009A20F2" w:rsidRDefault="009A20F2" w:rsidP="00984181">
      <w:pPr>
        <w:rPr>
          <w:rFonts w:ascii="Times New Roman" w:hAnsi="Times New Roman" w:cs="Times New Roman"/>
        </w:rPr>
      </w:pPr>
    </w:p>
    <w:p w14:paraId="2957371A" w14:textId="77777777" w:rsidR="009A20F2" w:rsidRDefault="009A20F2" w:rsidP="00984181">
      <w:pPr>
        <w:rPr>
          <w:rFonts w:ascii="Times New Roman" w:hAnsi="Times New Roman" w:cs="Times New Roman"/>
        </w:rPr>
      </w:pPr>
    </w:p>
    <w:p w14:paraId="11E99FEA" w14:textId="77777777" w:rsidR="000F71C2" w:rsidRPr="00F262C5" w:rsidRDefault="00D73A6F" w:rsidP="00D73A6F">
      <w:pPr>
        <w:rPr>
          <w:rFonts w:ascii="Times New Roman" w:hAnsi="Times New Roman" w:cs="Times New Roman"/>
        </w:rPr>
      </w:pPr>
      <w:r>
        <w:rPr>
          <w:rFonts w:ascii="Times New Roman" w:hAnsi="Times New Roman" w:cs="Times New Roman"/>
        </w:rPr>
        <w:t>Comments:</w:t>
      </w:r>
    </w:p>
    <w:sectPr w:rsidR="000F71C2" w:rsidRPr="00F262C5" w:rsidSect="002469D3">
      <w:pgSz w:w="15840" w:h="12240" w:orient="landscape"/>
      <w:pgMar w:top="720" w:right="720" w:bottom="720" w:left="720" w:header="360" w:footer="360" w:gutter="0"/>
      <w:cols w:space="720"/>
      <w:docGrid w:linePitch="326"/>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18D0785" w14:textId="77777777" w:rsidR="008D7E59" w:rsidRDefault="008D7E59" w:rsidP="00270D8E">
      <w:r>
        <w:separator/>
      </w:r>
    </w:p>
  </w:endnote>
  <w:endnote w:type="continuationSeparator" w:id="0">
    <w:p w14:paraId="1290F735" w14:textId="77777777" w:rsidR="008D7E59" w:rsidRDefault="008D7E59" w:rsidP="00270D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ebdings">
    <w:panose1 w:val="05030102010509060703"/>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AFF" w:usb1="C000605B" w:usb2="00000029" w:usb3="00000000" w:csb0="0001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14:paraId="50585109" w14:textId="77777777" w:rsidR="008D7E59" w:rsidRPr="002469D3" w:rsidRDefault="008D7E59">
    <w:pPr>
      <w:pStyle w:val="Footer"/>
      <w:rPr>
        <w:rFonts w:ascii="Times New Roman" w:hAnsi="Times New Roman" w:cs="Times New Roman"/>
        <w:sz w:val="20"/>
        <w:szCs w:val="20"/>
      </w:rPr>
    </w:pPr>
    <w:r>
      <w:rPr>
        <w:rFonts w:ascii="Times New Roman" w:hAnsi="Times New Roman" w:cs="Times New Roman"/>
        <w:sz w:val="20"/>
        <w:szCs w:val="20"/>
      </w:rPr>
      <w:t xml:space="preserve">Draft </w:t>
    </w:r>
    <w:r w:rsidRPr="009A20F2">
      <w:rPr>
        <w:rFonts w:ascii="Times New Roman" w:hAnsi="Times New Roman" w:cs="Times New Roman"/>
        <w:sz w:val="20"/>
        <w:szCs w:val="20"/>
      </w:rPr>
      <w:t>C</w:t>
    </w:r>
    <w:r w:rsidRPr="002469D3">
      <w:rPr>
        <w:rFonts w:ascii="Times New Roman" w:hAnsi="Times New Roman" w:cs="Times New Roman"/>
        <w:sz w:val="20"/>
        <w:szCs w:val="20"/>
      </w:rPr>
      <w:t>ore Paper Rubric:  November 2</w:t>
    </w:r>
    <w:r>
      <w:rPr>
        <w:rFonts w:ascii="Times New Roman" w:hAnsi="Times New Roman" w:cs="Times New Roman"/>
        <w:sz w:val="20"/>
        <w:szCs w:val="20"/>
      </w:rPr>
      <w:t>0</w:t>
    </w:r>
    <w:r w:rsidRPr="002469D3">
      <w:rPr>
        <w:rFonts w:ascii="Times New Roman" w:hAnsi="Times New Roman" w:cs="Times New Roman"/>
        <w:sz w:val="20"/>
        <w:szCs w:val="20"/>
      </w:rPr>
      <w:t xml:space="preserve">, 2012 </w:t>
    </w:r>
    <w:r w:rsidRPr="002469D3">
      <w:rPr>
        <w:rFonts w:ascii="Times New Roman" w:hAnsi="Times New Roman" w:cs="Times New Roman"/>
        <w:sz w:val="20"/>
        <w:szCs w:val="20"/>
      </w:rPr>
      <w:tab/>
    </w:r>
    <w:r w:rsidRPr="002469D3">
      <w:rPr>
        <w:rFonts w:ascii="Times New Roman" w:hAnsi="Times New Roman" w:cs="Times New Roman"/>
        <w:sz w:val="20"/>
        <w:szCs w:val="20"/>
      </w:rPr>
      <w:tab/>
    </w:r>
    <w:r w:rsidRPr="002469D3">
      <w:rPr>
        <w:rFonts w:ascii="Times New Roman" w:hAnsi="Times New Roman" w:cs="Times New Roman"/>
        <w:sz w:val="20"/>
        <w:szCs w:val="20"/>
      </w:rPr>
      <w:tab/>
    </w:r>
    <w:r w:rsidRPr="002469D3">
      <w:rPr>
        <w:rFonts w:ascii="Times New Roman" w:hAnsi="Times New Roman" w:cs="Times New Roman"/>
        <w:sz w:val="20"/>
        <w:szCs w:val="20"/>
      </w:rPr>
      <w:tab/>
    </w:r>
    <w:r w:rsidRPr="002469D3">
      <w:rPr>
        <w:rFonts w:ascii="Times New Roman" w:hAnsi="Times New Roman" w:cs="Times New Roman"/>
        <w:sz w:val="20"/>
        <w:szCs w:val="20"/>
      </w:rPr>
      <w:tab/>
    </w:r>
    <w:r w:rsidRPr="002469D3">
      <w:rPr>
        <w:rFonts w:ascii="Times New Roman" w:hAnsi="Times New Roman" w:cs="Times New Roman"/>
        <w:sz w:val="20"/>
        <w:szCs w:val="20"/>
      </w:rPr>
      <w:tab/>
    </w:r>
    <w:r w:rsidRPr="002469D3">
      <w:rPr>
        <w:rFonts w:ascii="Times New Roman" w:hAnsi="Times New Roman" w:cs="Times New Roman"/>
        <w:sz w:val="20"/>
        <w:szCs w:val="20"/>
      </w:rPr>
      <w:tab/>
      <w:t xml:space="preserve">Page </w:t>
    </w:r>
    <w:r>
      <w:fldChar w:fldCharType="begin"/>
    </w:r>
    <w:r>
      <w:instrText xml:space="preserve"> PAGE  \* Arabic  \* MERGEFORMAT </w:instrText>
    </w:r>
    <w:r>
      <w:fldChar w:fldCharType="separate"/>
    </w:r>
    <w:r w:rsidR="00944328" w:rsidRPr="00944328">
      <w:rPr>
        <w:rFonts w:ascii="Times New Roman" w:hAnsi="Times New Roman" w:cs="Times New Roman"/>
        <w:noProof/>
        <w:sz w:val="20"/>
        <w:szCs w:val="20"/>
      </w:rPr>
      <w:t>3</w:t>
    </w:r>
    <w:r>
      <w:rPr>
        <w:rFonts w:ascii="Times New Roman" w:hAnsi="Times New Roman" w:cs="Times New Roman"/>
        <w:noProof/>
        <w:sz w:val="20"/>
        <w:szCs w:val="20"/>
      </w:rPr>
      <w:fldChar w:fldCharType="end"/>
    </w:r>
    <w:r w:rsidRPr="002469D3">
      <w:rPr>
        <w:rFonts w:ascii="Times New Roman" w:hAnsi="Times New Roman" w:cs="Times New Roman"/>
        <w:sz w:val="20"/>
        <w:szCs w:val="20"/>
      </w:rPr>
      <w:t xml:space="preserve"> of </w:t>
    </w:r>
    <w:fldSimple w:instr=" NUMPAGES  \* Arabic  \* MERGEFORMAT ">
      <w:r w:rsidR="00944328" w:rsidRPr="00944328">
        <w:rPr>
          <w:rFonts w:ascii="Times New Roman" w:hAnsi="Times New Roman" w:cs="Times New Roman"/>
          <w:noProof/>
          <w:sz w:val="20"/>
          <w:szCs w:val="20"/>
        </w:rPr>
        <w:t>6</w:t>
      </w:r>
    </w:fldSimple>
  </w:p>
  <w:p w14:paraId="6729A727" w14:textId="77777777" w:rsidR="008D7E59" w:rsidRPr="002469D3" w:rsidRDefault="008D7E59">
    <w:pPr>
      <w:pStyle w:val="Footer"/>
      <w:rPr>
        <w:sz w:val="20"/>
        <w:szCs w:val="20"/>
      </w:rP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A881B7" w14:textId="77777777" w:rsidR="008D7E59" w:rsidRDefault="008D7E59" w:rsidP="00270D8E">
      <w:r>
        <w:separator/>
      </w:r>
    </w:p>
  </w:footnote>
  <w:footnote w:type="continuationSeparator" w:id="0">
    <w:p w14:paraId="36839FA7" w14:textId="77777777" w:rsidR="008D7E59" w:rsidRDefault="008D7E59" w:rsidP="00270D8E">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sdt>
    <w:sdtPr>
      <w:id w:val="-969974695"/>
      <w:docPartObj>
        <w:docPartGallery w:val="Watermarks"/>
        <w:docPartUnique/>
      </w:docPartObj>
    </w:sdtPr>
    <w:sdtContent>
      <w:p w14:paraId="651C1B61" w14:textId="77777777" w:rsidR="008D7E59" w:rsidRDefault="008D7E59">
        <w:pPr>
          <w:pStyle w:val="Header"/>
        </w:pPr>
        <w:r>
          <w:rPr>
            <w:noProof/>
            <w:lang w:eastAsia="zh-TW"/>
          </w:rPr>
          <w:pict w14:anchorId="1A9DABA5">
            <v:shapetype id="_x0000_t136" coordsize="21600,21600" o:spt="136" adj="10800" path="m@7,0l@8,0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2289"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sdtContent>
  </w:sdt>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CD6E43"/>
    <w:multiLevelType w:val="hybridMultilevel"/>
    <w:tmpl w:val="96A0ECE2"/>
    <w:lvl w:ilvl="0" w:tplc="4994057E">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E777FA3"/>
    <w:multiLevelType w:val="hybridMultilevel"/>
    <w:tmpl w:val="A9A003C0"/>
    <w:lvl w:ilvl="0" w:tplc="566AB7DE">
      <w:start w:val="1"/>
      <w:numFmt w:val="bullet"/>
      <w:lvlText w:val=""/>
      <w:lvlJc w:val="left"/>
      <w:pPr>
        <w:ind w:left="720" w:hanging="360"/>
      </w:pPr>
      <w:rPr>
        <w:rFonts w:ascii="Webdings" w:hAnsi="Webdings" w:hint="default"/>
        <w:sz w:val="3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20"/>
  <w:drawingGridHorizontalSpacing w:val="120"/>
  <w:displayHorizontalDrawingGridEvery w:val="0"/>
  <w:displayVerticalDrawingGridEvery w:val="0"/>
  <w:noPunctuationKerning/>
  <w:characterSpacingControl w:val="doNotCompress"/>
  <w:doNotValidateAgainstSchema/>
  <w:doNotDemarcateInvalidXml/>
  <w:hdrShapeDefaults>
    <o:shapedefaults v:ext="edit" spidmax="12292"/>
    <o:shapelayout v:ext="edit">
      <o:idmap v:ext="edit" data="1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51B3"/>
    <w:rsid w:val="00003F14"/>
    <w:rsid w:val="000154AA"/>
    <w:rsid w:val="000433E1"/>
    <w:rsid w:val="00063D81"/>
    <w:rsid w:val="00067441"/>
    <w:rsid w:val="00083703"/>
    <w:rsid w:val="00093FD1"/>
    <w:rsid w:val="000A0FFF"/>
    <w:rsid w:val="000D7FB7"/>
    <w:rsid w:val="000E01BB"/>
    <w:rsid w:val="000E1B41"/>
    <w:rsid w:val="000F069B"/>
    <w:rsid w:val="000F71C2"/>
    <w:rsid w:val="001042A6"/>
    <w:rsid w:val="001508EB"/>
    <w:rsid w:val="001726D1"/>
    <w:rsid w:val="00173B67"/>
    <w:rsid w:val="001978AD"/>
    <w:rsid w:val="001B4212"/>
    <w:rsid w:val="001D7C16"/>
    <w:rsid w:val="001F01B2"/>
    <w:rsid w:val="001F1B71"/>
    <w:rsid w:val="00221D6B"/>
    <w:rsid w:val="002469D3"/>
    <w:rsid w:val="00264F08"/>
    <w:rsid w:val="00270D8E"/>
    <w:rsid w:val="00272668"/>
    <w:rsid w:val="00272823"/>
    <w:rsid w:val="002C0945"/>
    <w:rsid w:val="002E0893"/>
    <w:rsid w:val="002E6CD0"/>
    <w:rsid w:val="00304656"/>
    <w:rsid w:val="00315C6B"/>
    <w:rsid w:val="00327490"/>
    <w:rsid w:val="00333E2F"/>
    <w:rsid w:val="00392100"/>
    <w:rsid w:val="003969BA"/>
    <w:rsid w:val="003C62A8"/>
    <w:rsid w:val="00410AC3"/>
    <w:rsid w:val="00423FFE"/>
    <w:rsid w:val="00452EC6"/>
    <w:rsid w:val="00453D1E"/>
    <w:rsid w:val="00454FA9"/>
    <w:rsid w:val="00461409"/>
    <w:rsid w:val="00472660"/>
    <w:rsid w:val="00481FAE"/>
    <w:rsid w:val="004B4D23"/>
    <w:rsid w:val="004B5348"/>
    <w:rsid w:val="004C5070"/>
    <w:rsid w:val="004F1E5A"/>
    <w:rsid w:val="0050014C"/>
    <w:rsid w:val="005001DE"/>
    <w:rsid w:val="00506CC5"/>
    <w:rsid w:val="00514011"/>
    <w:rsid w:val="005353F7"/>
    <w:rsid w:val="00585F35"/>
    <w:rsid w:val="00587B61"/>
    <w:rsid w:val="005964B1"/>
    <w:rsid w:val="005C16BB"/>
    <w:rsid w:val="006059F0"/>
    <w:rsid w:val="00613596"/>
    <w:rsid w:val="00631528"/>
    <w:rsid w:val="0064304B"/>
    <w:rsid w:val="00654A40"/>
    <w:rsid w:val="006607C2"/>
    <w:rsid w:val="006623A7"/>
    <w:rsid w:val="006907CA"/>
    <w:rsid w:val="00691F05"/>
    <w:rsid w:val="006977B5"/>
    <w:rsid w:val="006B59FE"/>
    <w:rsid w:val="006C674C"/>
    <w:rsid w:val="00702538"/>
    <w:rsid w:val="007267A3"/>
    <w:rsid w:val="00747B62"/>
    <w:rsid w:val="007900A8"/>
    <w:rsid w:val="007967C8"/>
    <w:rsid w:val="007B3248"/>
    <w:rsid w:val="007F772C"/>
    <w:rsid w:val="008060D0"/>
    <w:rsid w:val="008153E0"/>
    <w:rsid w:val="008478BE"/>
    <w:rsid w:val="0086019E"/>
    <w:rsid w:val="00866785"/>
    <w:rsid w:val="008831F0"/>
    <w:rsid w:val="008A0C2F"/>
    <w:rsid w:val="008C3CCA"/>
    <w:rsid w:val="008D7E59"/>
    <w:rsid w:val="00916DA8"/>
    <w:rsid w:val="00926583"/>
    <w:rsid w:val="00936980"/>
    <w:rsid w:val="009412CC"/>
    <w:rsid w:val="00941B08"/>
    <w:rsid w:val="00944328"/>
    <w:rsid w:val="0095068C"/>
    <w:rsid w:val="00953DC0"/>
    <w:rsid w:val="0096467E"/>
    <w:rsid w:val="00967C08"/>
    <w:rsid w:val="0097019A"/>
    <w:rsid w:val="00972EBD"/>
    <w:rsid w:val="00984181"/>
    <w:rsid w:val="009862EA"/>
    <w:rsid w:val="009A20F2"/>
    <w:rsid w:val="009C0E3C"/>
    <w:rsid w:val="009E3FAE"/>
    <w:rsid w:val="00A27BB5"/>
    <w:rsid w:val="00A52799"/>
    <w:rsid w:val="00A560EB"/>
    <w:rsid w:val="00A776B4"/>
    <w:rsid w:val="00A8196B"/>
    <w:rsid w:val="00A917D6"/>
    <w:rsid w:val="00A96129"/>
    <w:rsid w:val="00AA25B6"/>
    <w:rsid w:val="00AC25BF"/>
    <w:rsid w:val="00AE0978"/>
    <w:rsid w:val="00B24783"/>
    <w:rsid w:val="00B44E41"/>
    <w:rsid w:val="00B64153"/>
    <w:rsid w:val="00BC797E"/>
    <w:rsid w:val="00BE7BCF"/>
    <w:rsid w:val="00BF65C8"/>
    <w:rsid w:val="00C177DE"/>
    <w:rsid w:val="00C208C9"/>
    <w:rsid w:val="00C335A5"/>
    <w:rsid w:val="00C550E2"/>
    <w:rsid w:val="00C64135"/>
    <w:rsid w:val="00C651B3"/>
    <w:rsid w:val="00C72DB6"/>
    <w:rsid w:val="00C841E4"/>
    <w:rsid w:val="00D123E6"/>
    <w:rsid w:val="00D622D0"/>
    <w:rsid w:val="00D72C7E"/>
    <w:rsid w:val="00D73A6F"/>
    <w:rsid w:val="00D7660C"/>
    <w:rsid w:val="00D82750"/>
    <w:rsid w:val="00DC62AE"/>
    <w:rsid w:val="00DD5D8B"/>
    <w:rsid w:val="00E02AEC"/>
    <w:rsid w:val="00E1768F"/>
    <w:rsid w:val="00E621D6"/>
    <w:rsid w:val="00E8358A"/>
    <w:rsid w:val="00EA37FD"/>
    <w:rsid w:val="00EE6D08"/>
    <w:rsid w:val="00EE7A35"/>
    <w:rsid w:val="00EF7873"/>
    <w:rsid w:val="00F04538"/>
    <w:rsid w:val="00F17CD2"/>
    <w:rsid w:val="00F262C5"/>
    <w:rsid w:val="00F3309B"/>
    <w:rsid w:val="00F34886"/>
    <w:rsid w:val="00F36F90"/>
    <w:rsid w:val="00F42660"/>
    <w:rsid w:val="00F47A2E"/>
    <w:rsid w:val="00F608DC"/>
    <w:rsid w:val="00F93F9A"/>
    <w:rsid w:val="00FD1291"/>
    <w:rsid w:val="00FD3A77"/>
  </w:rsids>
  <m:mathPr>
    <m:mathFont m:val="Cambria Math"/>
    <m:brkBin m:val="before"/>
    <m:brkBinSub m:val="--"/>
    <m:smallFrac/>
    <m:dispDef/>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2292"/>
    <o:shapelayout v:ext="edit">
      <o:idmap v:ext="edit" data="1"/>
    </o:shapelayout>
  </w:shapeDefaults>
  <w:doNotEmbedSmartTags/>
  <w:decimalSymbol w:val="."/>
  <w:listSeparator w:val=","/>
  <w14:docId w14:val="67F096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4192"/>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651B3"/>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EE6D08"/>
    <w:pPr>
      <w:ind w:left="720"/>
      <w:contextualSpacing/>
    </w:pPr>
    <w:rPr>
      <w:sz w:val="22"/>
      <w:szCs w:val="22"/>
    </w:rPr>
  </w:style>
  <w:style w:type="paragraph" w:styleId="NormalWeb">
    <w:name w:val="Normal (Web)"/>
    <w:basedOn w:val="Normal"/>
    <w:uiPriority w:val="99"/>
    <w:semiHidden/>
    <w:unhideWhenUsed/>
    <w:rsid w:val="00F262C5"/>
    <w:pPr>
      <w:spacing w:before="100" w:beforeAutospacing="1" w:after="100" w:afterAutospacing="1" w:line="324" w:lineRule="auto"/>
    </w:pPr>
    <w:rPr>
      <w:rFonts w:ascii="Arial" w:eastAsia="Times New Roman" w:hAnsi="Arial" w:cs="Arial"/>
      <w:sz w:val="18"/>
      <w:szCs w:val="18"/>
    </w:rPr>
  </w:style>
  <w:style w:type="paragraph" w:styleId="Header">
    <w:name w:val="header"/>
    <w:basedOn w:val="Normal"/>
    <w:link w:val="HeaderChar"/>
    <w:uiPriority w:val="99"/>
    <w:unhideWhenUsed/>
    <w:rsid w:val="00270D8E"/>
    <w:pPr>
      <w:tabs>
        <w:tab w:val="center" w:pos="4680"/>
        <w:tab w:val="right" w:pos="9360"/>
      </w:tabs>
    </w:pPr>
  </w:style>
  <w:style w:type="character" w:customStyle="1" w:styleId="HeaderChar">
    <w:name w:val="Header Char"/>
    <w:basedOn w:val="DefaultParagraphFont"/>
    <w:link w:val="Header"/>
    <w:uiPriority w:val="99"/>
    <w:rsid w:val="00270D8E"/>
    <w:rPr>
      <w:sz w:val="24"/>
      <w:szCs w:val="24"/>
    </w:rPr>
  </w:style>
  <w:style w:type="paragraph" w:styleId="Footer">
    <w:name w:val="footer"/>
    <w:basedOn w:val="Normal"/>
    <w:link w:val="FooterChar"/>
    <w:uiPriority w:val="99"/>
    <w:unhideWhenUsed/>
    <w:rsid w:val="00270D8E"/>
    <w:pPr>
      <w:tabs>
        <w:tab w:val="center" w:pos="4680"/>
        <w:tab w:val="right" w:pos="9360"/>
      </w:tabs>
    </w:pPr>
  </w:style>
  <w:style w:type="character" w:customStyle="1" w:styleId="FooterChar">
    <w:name w:val="Footer Char"/>
    <w:basedOn w:val="DefaultParagraphFont"/>
    <w:link w:val="Footer"/>
    <w:uiPriority w:val="99"/>
    <w:rsid w:val="00270D8E"/>
    <w:rPr>
      <w:sz w:val="24"/>
      <w:szCs w:val="24"/>
    </w:rPr>
  </w:style>
  <w:style w:type="paragraph" w:styleId="BalloonText">
    <w:name w:val="Balloon Text"/>
    <w:basedOn w:val="Normal"/>
    <w:link w:val="BalloonTextChar"/>
    <w:uiPriority w:val="99"/>
    <w:semiHidden/>
    <w:unhideWhenUsed/>
    <w:rsid w:val="00A27BB5"/>
    <w:rPr>
      <w:rFonts w:ascii="Tahoma" w:hAnsi="Tahoma" w:cs="Tahoma"/>
      <w:sz w:val="16"/>
      <w:szCs w:val="16"/>
    </w:rPr>
  </w:style>
  <w:style w:type="character" w:customStyle="1" w:styleId="BalloonTextChar">
    <w:name w:val="Balloon Text Char"/>
    <w:basedOn w:val="DefaultParagraphFont"/>
    <w:link w:val="BalloonText"/>
    <w:uiPriority w:val="99"/>
    <w:semiHidden/>
    <w:rsid w:val="00A27BB5"/>
    <w:rPr>
      <w:rFonts w:ascii="Tahoma" w:hAnsi="Tahoma" w:cs="Tahoma"/>
      <w:sz w:val="16"/>
      <w:szCs w:val="16"/>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4192"/>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651B3"/>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EE6D08"/>
    <w:pPr>
      <w:ind w:left="720"/>
      <w:contextualSpacing/>
    </w:pPr>
    <w:rPr>
      <w:sz w:val="22"/>
      <w:szCs w:val="22"/>
    </w:rPr>
  </w:style>
  <w:style w:type="paragraph" w:styleId="NormalWeb">
    <w:name w:val="Normal (Web)"/>
    <w:basedOn w:val="Normal"/>
    <w:uiPriority w:val="99"/>
    <w:semiHidden/>
    <w:unhideWhenUsed/>
    <w:rsid w:val="00F262C5"/>
    <w:pPr>
      <w:spacing w:before="100" w:beforeAutospacing="1" w:after="100" w:afterAutospacing="1" w:line="324" w:lineRule="auto"/>
    </w:pPr>
    <w:rPr>
      <w:rFonts w:ascii="Arial" w:eastAsia="Times New Roman" w:hAnsi="Arial" w:cs="Arial"/>
      <w:sz w:val="18"/>
      <w:szCs w:val="18"/>
    </w:rPr>
  </w:style>
  <w:style w:type="paragraph" w:styleId="Header">
    <w:name w:val="header"/>
    <w:basedOn w:val="Normal"/>
    <w:link w:val="HeaderChar"/>
    <w:uiPriority w:val="99"/>
    <w:unhideWhenUsed/>
    <w:rsid w:val="00270D8E"/>
    <w:pPr>
      <w:tabs>
        <w:tab w:val="center" w:pos="4680"/>
        <w:tab w:val="right" w:pos="9360"/>
      </w:tabs>
    </w:pPr>
  </w:style>
  <w:style w:type="character" w:customStyle="1" w:styleId="HeaderChar">
    <w:name w:val="Header Char"/>
    <w:basedOn w:val="DefaultParagraphFont"/>
    <w:link w:val="Header"/>
    <w:uiPriority w:val="99"/>
    <w:rsid w:val="00270D8E"/>
    <w:rPr>
      <w:sz w:val="24"/>
      <w:szCs w:val="24"/>
    </w:rPr>
  </w:style>
  <w:style w:type="paragraph" w:styleId="Footer">
    <w:name w:val="footer"/>
    <w:basedOn w:val="Normal"/>
    <w:link w:val="FooterChar"/>
    <w:uiPriority w:val="99"/>
    <w:unhideWhenUsed/>
    <w:rsid w:val="00270D8E"/>
    <w:pPr>
      <w:tabs>
        <w:tab w:val="center" w:pos="4680"/>
        <w:tab w:val="right" w:pos="9360"/>
      </w:tabs>
    </w:pPr>
  </w:style>
  <w:style w:type="character" w:customStyle="1" w:styleId="FooterChar">
    <w:name w:val="Footer Char"/>
    <w:basedOn w:val="DefaultParagraphFont"/>
    <w:link w:val="Footer"/>
    <w:uiPriority w:val="99"/>
    <w:rsid w:val="00270D8E"/>
    <w:rPr>
      <w:sz w:val="24"/>
      <w:szCs w:val="24"/>
    </w:rPr>
  </w:style>
  <w:style w:type="paragraph" w:styleId="BalloonText">
    <w:name w:val="Balloon Text"/>
    <w:basedOn w:val="Normal"/>
    <w:link w:val="BalloonTextChar"/>
    <w:uiPriority w:val="99"/>
    <w:semiHidden/>
    <w:unhideWhenUsed/>
    <w:rsid w:val="00A27BB5"/>
    <w:rPr>
      <w:rFonts w:ascii="Tahoma" w:hAnsi="Tahoma" w:cs="Tahoma"/>
      <w:sz w:val="16"/>
      <w:szCs w:val="16"/>
    </w:rPr>
  </w:style>
  <w:style w:type="character" w:customStyle="1" w:styleId="BalloonTextChar">
    <w:name w:val="Balloon Text Char"/>
    <w:basedOn w:val="DefaultParagraphFont"/>
    <w:link w:val="BalloonText"/>
    <w:uiPriority w:val="99"/>
    <w:semiHidden/>
    <w:rsid w:val="00A27BB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8BDD94-FFE2-1B43-80B4-D2278E5E8A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6</Pages>
  <Words>2027</Words>
  <Characters>11556</Characters>
  <Application>Microsoft Macintosh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Portland State U</Company>
  <LinksUpToDate>false</LinksUpToDate>
  <CharactersWithSpaces>13556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Gayle Thieman</dc:creator>
  <cp:lastModifiedBy>Dannelle  Stevens</cp:lastModifiedBy>
  <cp:revision>3</cp:revision>
  <cp:lastPrinted>2012-11-06T16:55:00Z</cp:lastPrinted>
  <dcterms:created xsi:type="dcterms:W3CDTF">2013-08-19T17:09:00Z</dcterms:created>
  <dcterms:modified xsi:type="dcterms:W3CDTF">2013-08-19T18:46:00Z</dcterms:modified>
</cp:coreProperties>
</file>